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9" w:rsidRPr="00144A69" w:rsidRDefault="005924FD" w:rsidP="00504DCD">
      <w:pPr>
        <w:jc w:val="center"/>
        <w:rPr>
          <w:b/>
          <w:color w:val="000000"/>
        </w:rPr>
      </w:pPr>
      <w:r w:rsidRPr="005924FD">
        <w:rPr>
          <w:noProof/>
          <w:color w:val="000000"/>
        </w:rPr>
        <w:pict>
          <v:rect id="Прямоугольник 10" o:spid="_x0000_s1026" style="position:absolute;left:0;text-align:left;margin-left:-6.4pt;margin-top:-34.95pt;width:491.15pt;height:1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">
            <v:textbox style="mso-next-textbox:#Прямоугольник 10">
              <w:txbxContent>
                <w:p w:rsidR="00FA3194" w:rsidRDefault="00FA3194" w:rsidP="00144A6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FA3194" w:rsidRDefault="00FA3194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МБОУ «Красногвардейская гимназия»</w:t>
                  </w:r>
                </w:p>
                <w:p w:rsidR="00FA3194" w:rsidRDefault="00FA3194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Красногвардейского района Оренбургской области</w:t>
                  </w:r>
                </w:p>
                <w:p w:rsidR="00FA3194" w:rsidRDefault="00FA3194" w:rsidP="00144A69">
                  <w:pPr>
                    <w:rPr>
                      <w:bCs/>
                      <w:i/>
                    </w:rPr>
                  </w:pPr>
                </w:p>
                <w:p w:rsidR="00FA3194" w:rsidRDefault="00FA3194" w:rsidP="00144A69">
                  <w:pPr>
                    <w:jc w:val="center"/>
                    <w:rPr>
                      <w:b/>
                      <w:bCs/>
                      <w:i/>
                      <w:sz w:val="32"/>
                    </w:rPr>
                  </w:pPr>
                </w:p>
                <w:p w:rsidR="00FA3194" w:rsidRPr="003E00E1" w:rsidRDefault="00FA3194" w:rsidP="003E00E1">
                  <w:pPr>
                    <w:jc w:val="center"/>
                    <w:rPr>
                      <w:rFonts w:ascii="Calibri" w:eastAsia="Calibri" w:hAnsi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3E00E1">
                    <w:rPr>
                      <w:b/>
                      <w:bCs/>
                      <w:sz w:val="28"/>
                      <w:szCs w:val="28"/>
                    </w:rPr>
                    <w:t>«Педагогические инновации, педагогический опыт и эксперимент в пр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E00E1">
                    <w:rPr>
                      <w:b/>
                      <w:bCs/>
                      <w:sz w:val="28"/>
                      <w:szCs w:val="28"/>
                    </w:rPr>
                    <w:t>цессе модернизации районной системы образования»</w:t>
                  </w:r>
                </w:p>
              </w:txbxContent>
            </v:textbox>
          </v:rect>
        </w:pict>
      </w:r>
      <w:r w:rsidRPr="005924FD">
        <w:rPr>
          <w:noProof/>
          <w:color w:val="000000"/>
        </w:rPr>
        <w:pict>
          <v:group id="Группа 4" o:spid="_x0000_s1027" style="position:absolute;left:0;text-align:left;margin-left:357pt;margin-top:-18pt;width:230.4pt;height:841.9pt;z-index:-251658752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" o:allowincell="f">
            <v:rect id="Rectangle 6" o:spid="_x0000_s1028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color="white [3201]" strokecolor="#92cddc [1944]" strokeweight="1pt">
              <v:fill opacity="52428f" color2="#b6dde8 [1304]" focusposition="1" focussize="" focus="100%" type="gradient"/>
              <v:shadow on="t" type="perspective" color="#205867 [1608]" opacity=".5" offset="1pt" offset2="-3pt"/>
              <v:textbox style="mso-next-textbox:#Rectangle 6" inset="28.8pt,14.4pt,14.4pt,14.4pt">
                <w:txbxContent>
                  <w:p w:rsidR="00FA3194" w:rsidRDefault="00FA3194" w:rsidP="00144A69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group id="Group 3" o:spid="_x0000_s1029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Rectangle 4" o:spid="_x0000_s1030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</v:rect>
              <v:rect id="Rectangle 5" o:spid="_x0000_s1031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7" o:spid="_x0000_s1032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<v:fill opacity="52428f"/>
              <v:textbox style="mso-next-textbox:#Rectangle 7" inset="28.8pt,14.4pt,14.4pt,14.4pt">
                <w:txbxContent>
                  <w:p w:rsidR="00FA3194" w:rsidRDefault="00FA3194" w:rsidP="00144A69">
                    <w:pPr>
                      <w:ind w:left="-28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Автор опыта:</w:t>
                    </w:r>
                  </w:p>
                  <w:p w:rsidR="00FA3194" w:rsidRDefault="00FA3194" w:rsidP="00144A69">
                    <w:pPr>
                      <w:ind w:left="-284"/>
                      <w:rPr>
                        <w:sz w:val="32"/>
                      </w:rPr>
                    </w:pPr>
                  </w:p>
                  <w:p w:rsidR="00FA3194" w:rsidRDefault="00FA319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Склярук</w:t>
                    </w:r>
                  </w:p>
                  <w:p w:rsidR="00FA3194" w:rsidRDefault="00FA319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Наталья Александровна, </w:t>
                    </w:r>
                  </w:p>
                  <w:p w:rsidR="00FA3194" w:rsidRDefault="00FA319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учитель биологии </w:t>
                    </w:r>
                  </w:p>
                  <w:p w:rsidR="00FA3194" w:rsidRDefault="00FA3194" w:rsidP="00D546C4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высшей квалификационной к</w:t>
                    </w:r>
                    <w:r>
                      <w:rPr>
                        <w:sz w:val="32"/>
                      </w:rPr>
                      <w:t>а</w:t>
                    </w:r>
                    <w:r>
                      <w:rPr>
                        <w:sz w:val="32"/>
                      </w:rPr>
                      <w:t xml:space="preserve">тегории МБОУ </w:t>
                    </w:r>
                  </w:p>
                  <w:p w:rsidR="00FA3194" w:rsidRDefault="00FA3194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«Красногвардейская </w:t>
                    </w:r>
                  </w:p>
                  <w:p w:rsidR="00FA3194" w:rsidRDefault="00FA3194" w:rsidP="00144A69">
                    <w:pPr>
                      <w:ind w:left="-28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гимназия»</w:t>
                    </w:r>
                  </w:p>
                  <w:p w:rsidR="00FA3194" w:rsidRDefault="00FA3194" w:rsidP="00144A69">
                    <w:pPr>
                      <w:rPr>
                        <w:sz w:val="32"/>
                      </w:rPr>
                    </w:pPr>
                  </w:p>
                  <w:p w:rsidR="00FA3194" w:rsidRDefault="00FA3194" w:rsidP="00144A69">
                    <w:pPr>
                      <w:rPr>
                        <w:sz w:val="32"/>
                      </w:rPr>
                    </w:pPr>
                  </w:p>
                  <w:p w:rsidR="00FA3194" w:rsidRDefault="00FA3194" w:rsidP="00144A69">
                    <w:pPr>
                      <w:rPr>
                        <w:sz w:val="32"/>
                      </w:rPr>
                    </w:pPr>
                  </w:p>
                  <w:p w:rsidR="00FA3194" w:rsidRDefault="00FA3194" w:rsidP="00144A69">
                    <w:pPr>
                      <w:rPr>
                        <w:sz w:val="32"/>
                      </w:rPr>
                    </w:pPr>
                  </w:p>
                  <w:p w:rsidR="00FA3194" w:rsidRDefault="00FA3194" w:rsidP="00144A69">
                    <w:pPr>
                      <w:pStyle w:val="a8"/>
                      <w:spacing w:line="360" w:lineRule="auto"/>
                      <w:rPr>
                        <w:rFonts w:ascii="Times New Roman" w:eastAsia="Times New Roman" w:hAnsi="Times New Roman"/>
                        <w:color w:val="FFFFFF"/>
                        <w:sz w:val="24"/>
                        <w:szCs w:val="24"/>
                        <w:lang w:eastAsia="ru-RU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924FD" w:rsidP="00144A69">
      <w:pPr>
        <w:ind w:firstLine="709"/>
        <w:jc w:val="center"/>
        <w:rPr>
          <w:b/>
          <w:color w:val="000000"/>
        </w:rPr>
      </w:pPr>
      <w:r w:rsidRPr="005924FD">
        <w:rPr>
          <w:noProof/>
          <w:color w:val="000000"/>
        </w:rPr>
        <w:pict>
          <v:rect id="Прямоугольник 3" o:spid="_x0000_s1033" style="position:absolute;left:0;text-align:left;margin-left:42.45pt;margin-top:187.65pt;width:533.65pt;height:118.6pt;z-index:251658752;visibility:visible;mso-width-percent:900;mso-height-percent:73;mso-position-horizontal-relative:page;mso-position-vertical-relative:page;mso-width-percent:900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" o:allowincell="f" fillcolor="#4f81bd" strokecolor="white" strokeweight="1pt">
            <v:shadow color="#d8d8d8" offset="3pt,3pt"/>
            <v:textbox style="mso-fit-shape-to-text:t" inset="14.4pt,,14.4pt">
              <w:txbxContent>
                <w:p w:rsidR="00FA3194" w:rsidRDefault="00FA3194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  <w:r>
                    <w:rPr>
                      <w:b/>
                      <w:color w:val="FFFFFF"/>
                      <w:sz w:val="40"/>
                      <w:szCs w:val="36"/>
                    </w:rPr>
                    <w:t>Опыт работы</w:t>
                  </w:r>
                </w:p>
                <w:p w:rsidR="00FA3194" w:rsidRDefault="00FA3194" w:rsidP="00144A69">
                  <w:pPr>
                    <w:jc w:val="center"/>
                    <w:rPr>
                      <w:b/>
                      <w:color w:val="FFFFFF"/>
                      <w:sz w:val="40"/>
                      <w:szCs w:val="36"/>
                    </w:rPr>
                  </w:pPr>
                </w:p>
                <w:p w:rsidR="00FA3194" w:rsidRDefault="00FA3194" w:rsidP="007353C8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«</w:t>
                  </w:r>
                  <w:r w:rsidRPr="007353C8">
                    <w:rPr>
                      <w:b/>
                      <w:color w:val="FFFFFF" w:themeColor="background1"/>
                      <w:sz w:val="36"/>
                    </w:rPr>
                    <w:t>Развитие познавательной и информационной культуры школьн</w:t>
                  </w:r>
                  <w:r w:rsidRPr="007353C8">
                    <w:rPr>
                      <w:b/>
                      <w:color w:val="FFFFFF" w:themeColor="background1"/>
                      <w:sz w:val="36"/>
                    </w:rPr>
                    <w:t>и</w:t>
                  </w:r>
                  <w:r w:rsidRPr="007353C8">
                    <w:rPr>
                      <w:b/>
                      <w:color w:val="FFFFFF" w:themeColor="background1"/>
                      <w:sz w:val="36"/>
                    </w:rPr>
                    <w:t xml:space="preserve">ков через применение цифрового оборудования </w:t>
                  </w:r>
                </w:p>
                <w:p w:rsidR="00FA3194" w:rsidRPr="007353C8" w:rsidRDefault="00FA3194" w:rsidP="007353C8">
                  <w:pPr>
                    <w:jc w:val="center"/>
                    <w:rPr>
                      <w:rFonts w:eastAsia="Calibri"/>
                      <w:b/>
                      <w:color w:val="FFFFFF" w:themeColor="background1"/>
                      <w:sz w:val="36"/>
                    </w:rPr>
                  </w:pPr>
                  <w:r w:rsidRPr="007353C8">
                    <w:rPr>
                      <w:b/>
                      <w:color w:val="FFFFFF" w:themeColor="background1"/>
                      <w:sz w:val="36"/>
                    </w:rPr>
                    <w:t>на уроках биологии и во время внеуро</w:t>
                  </w:r>
                  <w:r w:rsidRPr="007353C8">
                    <w:rPr>
                      <w:b/>
                      <w:color w:val="FFFFFF" w:themeColor="background1"/>
                      <w:sz w:val="36"/>
                    </w:rPr>
                    <w:t>ч</w:t>
                  </w:r>
                  <w:r w:rsidRPr="007353C8">
                    <w:rPr>
                      <w:b/>
                      <w:color w:val="FFFFFF" w:themeColor="background1"/>
                      <w:sz w:val="36"/>
                    </w:rPr>
                    <w:t>ных занятий»</w:t>
                  </w:r>
                </w:p>
                <w:p w:rsidR="00FA3194" w:rsidRPr="007353C8" w:rsidRDefault="00FA3194" w:rsidP="007353C8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</w:p>
              </w:txbxContent>
            </v:textbox>
            <w10:wrap anchorx="page" anchory="page"/>
          </v:rect>
        </w:pict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7353C8" w:rsidP="00144A69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74295</wp:posOffset>
            </wp:positionV>
            <wp:extent cx="2283460" cy="3176905"/>
            <wp:effectExtent l="19050" t="0" r="2540" b="0"/>
            <wp:wrapThrough wrapText="bothSides">
              <wp:wrapPolygon edited="0">
                <wp:start x="-180" y="0"/>
                <wp:lineTo x="-180" y="21501"/>
                <wp:lineTo x="21624" y="21501"/>
                <wp:lineTo x="21624" y="0"/>
                <wp:lineTo x="-180" y="0"/>
              </wp:wrapPolygon>
            </wp:wrapThrough>
            <wp:docPr id="1" name="Рисунок 1" descr="Панин Петр Васильеви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ин Петр Васильевич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144A69" w:rsidP="00144A69">
      <w:pPr>
        <w:ind w:firstLine="709"/>
        <w:jc w:val="center"/>
        <w:rPr>
          <w:b/>
          <w:color w:val="000000"/>
        </w:rPr>
      </w:pPr>
    </w:p>
    <w:p w:rsidR="00144A69" w:rsidRPr="00144A69" w:rsidRDefault="005924FD" w:rsidP="00144A69">
      <w:pPr>
        <w:ind w:firstLine="709"/>
        <w:jc w:val="center"/>
        <w:rPr>
          <w:b/>
          <w:color w:val="000000"/>
        </w:rPr>
      </w:pPr>
      <w:r w:rsidRPr="005924FD">
        <w:rPr>
          <w:noProof/>
          <w:color w:val="000000"/>
        </w:rPr>
        <w:pict>
          <v:rect id="Прямоугольник 1" o:spid="_x0000_s1034" style="position:absolute;left:0;text-align:left;margin-left:76.7pt;margin-top:10.3pt;width:194.4pt;height:3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">
            <v:textbox>
              <w:txbxContent>
                <w:p w:rsidR="00FA3194" w:rsidRDefault="00FA3194" w:rsidP="00144A6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с. Донское, 2025</w:t>
                  </w:r>
                </w:p>
              </w:txbxContent>
            </v:textbox>
          </v:rect>
        </w:pict>
      </w:r>
    </w:p>
    <w:p w:rsidR="007353C8" w:rsidRPr="004622B9" w:rsidRDefault="007353C8" w:rsidP="007353C8">
      <w:pPr>
        <w:jc w:val="center"/>
        <w:rPr>
          <w:b/>
          <w:szCs w:val="28"/>
        </w:rPr>
      </w:pPr>
      <w:bookmarkStart w:id="0" w:name="_GoBack"/>
      <w:bookmarkEnd w:id="0"/>
      <w:r w:rsidRPr="004622B9">
        <w:rPr>
          <w:b/>
          <w:szCs w:val="28"/>
        </w:rPr>
        <w:lastRenderedPageBreak/>
        <w:t>Введение</w:t>
      </w:r>
    </w:p>
    <w:p w:rsidR="007353C8" w:rsidRPr="004622B9" w:rsidRDefault="007353C8" w:rsidP="007353C8">
      <w:pPr>
        <w:ind w:firstLine="709"/>
        <w:jc w:val="both"/>
        <w:rPr>
          <w:color w:val="010101"/>
          <w:szCs w:val="28"/>
        </w:rPr>
      </w:pPr>
      <w:r w:rsidRPr="004622B9">
        <w:rPr>
          <w:i/>
          <w:sz w:val="28"/>
          <w:szCs w:val="28"/>
          <w:shd w:val="clear" w:color="auto" w:fill="FFFFFF"/>
        </w:rPr>
        <w:t xml:space="preserve"> </w:t>
      </w:r>
      <w:r w:rsidRPr="004622B9">
        <w:rPr>
          <w:b/>
          <w:szCs w:val="28"/>
        </w:rPr>
        <w:t xml:space="preserve"> </w:t>
      </w:r>
      <w:r w:rsidRPr="004622B9">
        <w:rPr>
          <w:color w:val="010101"/>
          <w:szCs w:val="28"/>
        </w:rPr>
        <w:t>«Широкое внедрение информационных технологий в процесс преподавания в школе является одним из проявлений масштабной информатизации всего общества. При этом тр</w:t>
      </w:r>
      <w:r w:rsidRPr="004622B9">
        <w:rPr>
          <w:color w:val="010101"/>
          <w:szCs w:val="28"/>
        </w:rPr>
        <w:t>е</w:t>
      </w:r>
      <w:r w:rsidRPr="004622B9">
        <w:rPr>
          <w:color w:val="010101"/>
          <w:szCs w:val="28"/>
        </w:rPr>
        <w:t>бования фед</w:t>
      </w:r>
      <w:r w:rsidRPr="004622B9">
        <w:rPr>
          <w:color w:val="010101"/>
          <w:szCs w:val="28"/>
        </w:rPr>
        <w:t>е</w:t>
      </w:r>
      <w:r w:rsidRPr="004622B9">
        <w:rPr>
          <w:color w:val="010101"/>
          <w:szCs w:val="28"/>
        </w:rPr>
        <w:t>рального стандарта основного общего образования предполагают интеграцию обеспечения всеобщей компьютерной грамотности и деятельностного хара</w:t>
      </w:r>
      <w:r w:rsidRPr="004622B9">
        <w:rPr>
          <w:color w:val="010101"/>
          <w:szCs w:val="28"/>
        </w:rPr>
        <w:t>к</w:t>
      </w:r>
      <w:r w:rsidRPr="004622B9">
        <w:rPr>
          <w:color w:val="010101"/>
          <w:szCs w:val="28"/>
        </w:rPr>
        <w:t>тера процесса обучения. Согласно ФГОС второго поколения, результатом освоения основной образов</w:t>
      </w:r>
      <w:r w:rsidRPr="004622B9">
        <w:rPr>
          <w:color w:val="010101"/>
          <w:szCs w:val="28"/>
        </w:rPr>
        <w:t>а</w:t>
      </w:r>
      <w:r w:rsidRPr="004622B9">
        <w:rPr>
          <w:color w:val="010101"/>
          <w:szCs w:val="28"/>
        </w:rPr>
        <w:t>тельной программы основного общего образования при изучении естественных наук являе</w:t>
      </w:r>
      <w:r w:rsidRPr="004622B9">
        <w:rPr>
          <w:color w:val="010101"/>
          <w:szCs w:val="28"/>
        </w:rPr>
        <w:t>т</w:t>
      </w:r>
      <w:r w:rsidRPr="004622B9">
        <w:rPr>
          <w:color w:val="010101"/>
          <w:szCs w:val="28"/>
        </w:rPr>
        <w:t>ся обеспечение формирования умений проведения простых экспериментальных исследов</w:t>
      </w:r>
      <w:r w:rsidRPr="004622B9">
        <w:rPr>
          <w:color w:val="010101"/>
          <w:szCs w:val="28"/>
        </w:rPr>
        <w:t>а</w:t>
      </w:r>
      <w:r w:rsidRPr="004622B9">
        <w:rPr>
          <w:color w:val="010101"/>
          <w:szCs w:val="28"/>
        </w:rPr>
        <w:t>ний, прямых и косвенных измерений с использованием аналоговых и цифровых измерител</w:t>
      </w:r>
      <w:r w:rsidRPr="004622B9">
        <w:rPr>
          <w:color w:val="010101"/>
          <w:szCs w:val="28"/>
        </w:rPr>
        <w:t>ь</w:t>
      </w:r>
      <w:r w:rsidRPr="004622B9">
        <w:rPr>
          <w:color w:val="010101"/>
          <w:szCs w:val="28"/>
        </w:rPr>
        <w:t>ных приборов и навыков адекватной оценки полученных резул</w:t>
      </w:r>
      <w:r w:rsidRPr="004622B9">
        <w:rPr>
          <w:color w:val="010101"/>
          <w:szCs w:val="28"/>
        </w:rPr>
        <w:t>ь</w:t>
      </w:r>
      <w:r w:rsidRPr="004622B9">
        <w:rPr>
          <w:color w:val="010101"/>
          <w:szCs w:val="28"/>
        </w:rPr>
        <w:t>татов, приобретение опыта применения научных методов познания, наблюдения явл</w:t>
      </w:r>
      <w:r w:rsidRPr="004622B9">
        <w:rPr>
          <w:color w:val="010101"/>
          <w:szCs w:val="28"/>
        </w:rPr>
        <w:t>е</w:t>
      </w:r>
      <w:r w:rsidRPr="004622B9">
        <w:rPr>
          <w:color w:val="010101"/>
          <w:szCs w:val="28"/>
        </w:rPr>
        <w:t>ний». [1]</w:t>
      </w:r>
    </w:p>
    <w:p w:rsidR="007353C8" w:rsidRPr="004622B9" w:rsidRDefault="007353C8" w:rsidP="007353C8">
      <w:pPr>
        <w:pStyle w:val="a5"/>
        <w:shd w:val="clear" w:color="auto" w:fill="FFFFFF"/>
        <w:spacing w:before="0" w:beforeAutospacing="0" w:after="0" w:afterAutospacing="0"/>
        <w:jc w:val="center"/>
        <w:rPr>
          <w:color w:val="010101"/>
          <w:szCs w:val="28"/>
        </w:rPr>
      </w:pPr>
      <w:r w:rsidRPr="004622B9">
        <w:rPr>
          <w:b/>
          <w:color w:val="010101"/>
          <w:szCs w:val="28"/>
        </w:rPr>
        <w:t>Акту</w:t>
      </w:r>
      <w:r>
        <w:rPr>
          <w:b/>
          <w:color w:val="010101"/>
          <w:szCs w:val="28"/>
        </w:rPr>
        <w:t>а</w:t>
      </w:r>
      <w:r w:rsidRPr="004622B9">
        <w:rPr>
          <w:b/>
          <w:color w:val="010101"/>
          <w:szCs w:val="28"/>
        </w:rPr>
        <w:t>льность представляемого опыта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В нынешней системе образования приоритет отдается не столько академическим достижениям, сколько всестороннему развитию личности ученика. Новые образовател</w:t>
      </w:r>
      <w:r w:rsidRPr="00035BDD">
        <w:t>ь</w:t>
      </w:r>
      <w:r w:rsidRPr="00035BDD">
        <w:t>ные стандарты акцентируют внимание на организации учебной и внеучебной деятельности, ст</w:t>
      </w:r>
      <w:r w:rsidRPr="00035BDD">
        <w:t>и</w:t>
      </w:r>
      <w:r w:rsidRPr="00035BDD">
        <w:t>мулирующей раскрытие индивидуальных способностей и талантов каждого ребенка.</w:t>
      </w:r>
      <w:r>
        <w:t xml:space="preserve"> </w:t>
      </w:r>
      <w:r w:rsidRPr="00035BDD">
        <w:t>Ва</w:t>
      </w:r>
      <w:r w:rsidRPr="00035BDD">
        <w:t>ж</w:t>
      </w:r>
      <w:r w:rsidRPr="00035BDD">
        <w:t>нейшим аспектом биологического образования и ключевым элементом ФГОС является пр</w:t>
      </w:r>
      <w:r w:rsidRPr="00035BDD">
        <w:t>и</w:t>
      </w:r>
      <w:r w:rsidRPr="00035BDD">
        <w:t>обретение учащимися практических навыков и умений, а также опыта в пр</w:t>
      </w:r>
      <w:r w:rsidRPr="00035BDD">
        <w:t>о</w:t>
      </w:r>
      <w:r w:rsidRPr="00035BDD">
        <w:t>ектно-исследовательской деятельности. Использование специализированного оборудования сп</w:t>
      </w:r>
      <w:r w:rsidRPr="00035BDD">
        <w:t>о</w:t>
      </w:r>
      <w:r w:rsidRPr="00035BDD">
        <w:t>собствует повышению интереса к биологии, развитию практических навыков, применению теоретических знаний в реальных с</w:t>
      </w:r>
      <w:r w:rsidRPr="00035BDD">
        <w:t>и</w:t>
      </w:r>
      <w:r w:rsidRPr="00035BDD">
        <w:t>туациях и подготовке к олимпиадам.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В гимназии 1 сентября 2020 года был открыт центр "Точка Роста" цифрового и г</w:t>
      </w:r>
      <w:r w:rsidRPr="00035BDD">
        <w:t>у</w:t>
      </w:r>
      <w:r w:rsidRPr="00035BDD">
        <w:t>манитарного профилей. С этого момента появилась идея о приобретении оборудования, н</w:t>
      </w:r>
      <w:r w:rsidRPr="00035BDD">
        <w:t>е</w:t>
      </w:r>
      <w:r w:rsidRPr="00035BDD">
        <w:t>обходим</w:t>
      </w:r>
      <w:r w:rsidRPr="00035BDD">
        <w:t>о</w:t>
      </w:r>
      <w:r w:rsidRPr="00035BDD">
        <w:t>го для проведения современных уроков биологии и осуществления проектно-исследовательской раб</w:t>
      </w:r>
      <w:r w:rsidRPr="00035BDD">
        <w:t>о</w:t>
      </w:r>
      <w:r w:rsidRPr="00035BDD">
        <w:t>ты.</w:t>
      </w:r>
    </w:p>
    <w:p w:rsidR="007353C8" w:rsidRPr="00F668EB" w:rsidRDefault="007353C8" w:rsidP="007353C8">
      <w:pPr>
        <w:ind w:firstLine="851"/>
        <w:jc w:val="both"/>
      </w:pPr>
      <w:r w:rsidRPr="00035BDD">
        <w:rPr>
          <w:b/>
        </w:rPr>
        <w:t xml:space="preserve">Цель: </w:t>
      </w:r>
      <w:r w:rsidRPr="00F668EB">
        <w:t>Предлагаемый опыт направлен на формирование у школьников компете</w:t>
      </w:r>
      <w:r w:rsidRPr="00F668EB">
        <w:t>н</w:t>
      </w:r>
      <w:r w:rsidRPr="00F668EB">
        <w:t>ций в области познания и работы с информацией посредством внедрения современных цифровых и</w:t>
      </w:r>
      <w:r w:rsidRPr="00F668EB">
        <w:t>н</w:t>
      </w:r>
      <w:r w:rsidRPr="00F668EB">
        <w:t>струментов.</w:t>
      </w:r>
    </w:p>
    <w:p w:rsidR="007353C8" w:rsidRPr="00F668EB" w:rsidRDefault="007353C8" w:rsidP="007353C8">
      <w:pPr>
        <w:ind w:firstLine="851"/>
        <w:jc w:val="both"/>
      </w:pPr>
      <w:r w:rsidRPr="00F668EB">
        <w:t xml:space="preserve">Для достижения этой цели поставлены следующие </w:t>
      </w:r>
      <w:r w:rsidRPr="00F668EB">
        <w:rPr>
          <w:b/>
        </w:rPr>
        <w:t>задачи</w:t>
      </w:r>
      <w:r w:rsidRPr="00F668EB">
        <w:t>:</w:t>
      </w:r>
    </w:p>
    <w:p w:rsidR="007353C8" w:rsidRPr="00F668EB" w:rsidRDefault="007353C8" w:rsidP="007353C8">
      <w:pPr>
        <w:numPr>
          <w:ilvl w:val="0"/>
          <w:numId w:val="26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F668EB">
        <w:t>Провести анализ и систематизировать данные о возможностях использования цифров</w:t>
      </w:r>
      <w:r w:rsidRPr="00F668EB">
        <w:t>о</w:t>
      </w:r>
      <w:r w:rsidRPr="00F668EB">
        <w:t>го микроскопа и цифровой лаборатории в образовательном процессе, особенно при изуч</w:t>
      </w:r>
      <w:r w:rsidRPr="00F668EB">
        <w:t>е</w:t>
      </w:r>
      <w:r w:rsidRPr="00F668EB">
        <w:t>нии биологии и в рамках вн</w:t>
      </w:r>
      <w:r w:rsidRPr="00F668EB">
        <w:t>е</w:t>
      </w:r>
      <w:r w:rsidRPr="00F668EB">
        <w:t>классных мероприятий.</w:t>
      </w:r>
    </w:p>
    <w:p w:rsidR="007353C8" w:rsidRPr="00F668EB" w:rsidRDefault="007353C8" w:rsidP="007353C8">
      <w:pPr>
        <w:numPr>
          <w:ilvl w:val="0"/>
          <w:numId w:val="26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F668EB">
        <w:t>Разработать учебные материалы, облегчающие освоение навыков работы с цифровым микроскопом.</w:t>
      </w:r>
    </w:p>
    <w:p w:rsidR="007353C8" w:rsidRPr="00F668EB" w:rsidRDefault="007353C8" w:rsidP="007353C8">
      <w:pPr>
        <w:numPr>
          <w:ilvl w:val="0"/>
          <w:numId w:val="26"/>
        </w:numPr>
        <w:tabs>
          <w:tab w:val="clear" w:pos="720"/>
          <w:tab w:val="num" w:pos="142"/>
          <w:tab w:val="left" w:pos="284"/>
        </w:tabs>
        <w:ind w:left="0" w:firstLine="0"/>
        <w:jc w:val="both"/>
      </w:pPr>
      <w:r w:rsidRPr="00F668EB">
        <w:t>По аналогии создать дидактические материалы, предназначенные для эффективного и</w:t>
      </w:r>
      <w:r w:rsidRPr="00F668EB">
        <w:t>с</w:t>
      </w:r>
      <w:r w:rsidRPr="00F668EB">
        <w:t>пользования цифровой лабор</w:t>
      </w:r>
      <w:r w:rsidRPr="00F668EB">
        <w:t>а</w:t>
      </w:r>
      <w:r w:rsidRPr="00F668EB">
        <w:t>тории.</w:t>
      </w:r>
    </w:p>
    <w:p w:rsidR="007353C8" w:rsidRPr="00F668EB" w:rsidRDefault="007353C8" w:rsidP="007353C8">
      <w:pPr>
        <w:ind w:firstLine="851"/>
        <w:jc w:val="both"/>
      </w:pPr>
      <w:r w:rsidRPr="00F668EB">
        <w:t>Данный опыт характеризуется технологичностью и может быть успешно адаптир</w:t>
      </w:r>
      <w:r w:rsidRPr="00F668EB">
        <w:t>о</w:t>
      </w:r>
      <w:r w:rsidRPr="00F668EB">
        <w:t>ван и применен учителями биологии, активно использующими цифровые технологии в своей практике. Предлагаемые подходы, формы организации работы и методические ра</w:t>
      </w:r>
      <w:r w:rsidRPr="00F668EB">
        <w:t>з</w:t>
      </w:r>
      <w:r w:rsidRPr="00F668EB">
        <w:t>работки отличаются доступностью, простотой в освоении и применимостью как в уче</w:t>
      </w:r>
      <w:r w:rsidRPr="00F668EB">
        <w:t>б</w:t>
      </w:r>
      <w:r w:rsidRPr="00F668EB">
        <w:t>ной, так и во внеучебной де</w:t>
      </w:r>
      <w:r w:rsidRPr="00F668EB">
        <w:t>я</w:t>
      </w:r>
      <w:r w:rsidRPr="00F668EB">
        <w:t>тельности.</w:t>
      </w:r>
    </w:p>
    <w:p w:rsidR="007353C8" w:rsidRPr="00035BDD" w:rsidRDefault="007353C8" w:rsidP="007353C8">
      <w:pPr>
        <w:jc w:val="center"/>
        <w:rPr>
          <w:b/>
        </w:rPr>
      </w:pPr>
      <w:r w:rsidRPr="00035BDD">
        <w:rPr>
          <w:b/>
          <w:lang w:val="en-US"/>
        </w:rPr>
        <w:t>I</w:t>
      </w:r>
      <w:r w:rsidRPr="00035BDD">
        <w:rPr>
          <w:b/>
        </w:rPr>
        <w:t xml:space="preserve"> Теоретическое обоснование опыта работы</w:t>
      </w:r>
    </w:p>
    <w:p w:rsidR="007353C8" w:rsidRPr="00035BDD" w:rsidRDefault="007353C8" w:rsidP="007353C8">
      <w:pPr>
        <w:jc w:val="center"/>
        <w:rPr>
          <w:b/>
        </w:rPr>
      </w:pPr>
      <w:r w:rsidRPr="00035BDD">
        <w:rPr>
          <w:b/>
        </w:rPr>
        <w:t>1 Цифровые лаборатории в образовательном процессе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Цифровые лаборатории сделали учебный процесс и внеурочные мероприятия гора</w:t>
      </w:r>
      <w:r w:rsidRPr="00035BDD">
        <w:t>з</w:t>
      </w:r>
      <w:r w:rsidRPr="00035BDD">
        <w:t>до более захватывающими и содержательными. Оборудование обеспечивает нагля</w:t>
      </w:r>
      <w:r w:rsidRPr="00035BDD">
        <w:t>д</w:t>
      </w:r>
      <w:r w:rsidRPr="00035BDD">
        <w:t>ность: результаты измерений визуализируются в графиках, сохраняются в цифровом формате и легко интегрируются в презентации или научные работы. Скорость выполнения задач знач</w:t>
      </w:r>
      <w:r w:rsidRPr="00035BDD">
        <w:t>и</w:t>
      </w:r>
      <w:r w:rsidRPr="00035BDD">
        <w:t>тельно экон</w:t>
      </w:r>
      <w:r w:rsidRPr="00035BDD">
        <w:t>о</w:t>
      </w:r>
      <w:r w:rsidRPr="00035BDD">
        <w:t>мит время.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Эти возможности цифровых лабораторий повышают интерес школьников к биол</w:t>
      </w:r>
      <w:r w:rsidRPr="00035BDD">
        <w:t>о</w:t>
      </w:r>
      <w:r w:rsidRPr="00035BDD">
        <w:t>гии и химии, особенно к исследовательской работе. Ученики стали более ответственно по</w:t>
      </w:r>
      <w:r w:rsidRPr="00035BDD">
        <w:t>д</w:t>
      </w:r>
      <w:r w:rsidRPr="00035BDD">
        <w:t>ходить к лабораторным работам, а демонстрации на уроках стали более убедительн</w:t>
      </w:r>
      <w:r w:rsidRPr="00035BDD">
        <w:t>ы</w:t>
      </w:r>
      <w:r w:rsidRPr="00035BDD">
        <w:t>ми.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lastRenderedPageBreak/>
        <w:t>Внедрение цифровых лабораторий позволяет решать ряд важных педагогических з</w:t>
      </w:r>
      <w:r w:rsidRPr="00035BDD">
        <w:t>а</w:t>
      </w:r>
      <w:r w:rsidRPr="00035BDD">
        <w:t>дач: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Стимуляция мотивации и познавательного интереса: Цифровые лаборатории побуждают интерес к обучению и разв</w:t>
      </w:r>
      <w:r w:rsidRPr="00035BDD">
        <w:t>и</w:t>
      </w:r>
      <w:r w:rsidRPr="00035BDD">
        <w:t>вают навыки самостоятельного поиска.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Формирование навыков применения знаний: Цифровые лаборатории пом</w:t>
      </w:r>
      <w:r w:rsidRPr="00035BDD">
        <w:t>о</w:t>
      </w:r>
      <w:r w:rsidRPr="00035BDD">
        <w:t>гают изучать реальность через моделирование процессов, раскрывая творческий потенц</w:t>
      </w:r>
      <w:r w:rsidRPr="00035BDD">
        <w:t>и</w:t>
      </w:r>
      <w:r w:rsidRPr="00035BDD">
        <w:t>ал.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Развитие одаренных учеников: В цифровой среде, где важны ИКТ, цифровые лаборатории создают благоприятные условия для самореализации талантливых уч</w:t>
      </w:r>
      <w:r w:rsidRPr="00035BDD">
        <w:t>а</w:t>
      </w:r>
      <w:r w:rsidRPr="00035BDD">
        <w:t>щихся.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Инновационные методы обучения: Цифровые лаборатории позволяют испол</w:t>
      </w:r>
      <w:r w:rsidRPr="00035BDD">
        <w:t>ь</w:t>
      </w:r>
      <w:r w:rsidRPr="00035BDD">
        <w:t>зовать совреме</w:t>
      </w:r>
      <w:r w:rsidRPr="00035BDD">
        <w:t>н</w:t>
      </w:r>
      <w:r w:rsidRPr="00035BDD">
        <w:t>ные подходы, сохраняя при этом традиционные.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Упрощение работы с информацией: Оборудование облегчает поиск, обр</w:t>
      </w:r>
      <w:r w:rsidRPr="00035BDD">
        <w:t>а</w:t>
      </w:r>
      <w:r w:rsidRPr="00035BDD">
        <w:t>ботку и анализ данных, способствуя углу</w:t>
      </w:r>
      <w:r w:rsidRPr="00035BDD">
        <w:t>б</w:t>
      </w:r>
      <w:r w:rsidRPr="00035BDD">
        <w:t>ленному пониманию предмета.</w:t>
      </w:r>
    </w:p>
    <w:p w:rsidR="007353C8" w:rsidRPr="00035BDD" w:rsidRDefault="007353C8" w:rsidP="007353C8">
      <w:pPr>
        <w:pStyle w:val="a5"/>
        <w:numPr>
          <w:ilvl w:val="0"/>
          <w:numId w:val="27"/>
        </w:numPr>
        <w:spacing w:before="0" w:beforeAutospacing="0" w:after="0" w:afterAutospacing="0"/>
        <w:ind w:left="0" w:firstLine="851"/>
        <w:jc w:val="both"/>
      </w:pPr>
      <w:r w:rsidRPr="00035BDD">
        <w:t>Создание электронных образовательных материалов: Цифровые лаборатории открывают новые возможности для создания электронных ресурсов, расширяя образовател</w:t>
      </w:r>
      <w:r w:rsidRPr="00035BDD">
        <w:t>ь</w:t>
      </w:r>
      <w:r w:rsidRPr="00035BDD">
        <w:t>ный потенциал.</w:t>
      </w:r>
    </w:p>
    <w:p w:rsidR="007353C8" w:rsidRPr="00035BDD" w:rsidRDefault="007353C8" w:rsidP="007353C8">
      <w:pPr>
        <w:ind w:firstLine="851"/>
        <w:jc w:val="both"/>
      </w:pPr>
      <w:r w:rsidRPr="00035BDD">
        <w:t xml:space="preserve"> «Экспериментирование – необходимая и весьма важная часть изучения естестве</w:t>
      </w:r>
      <w:r w:rsidRPr="00035BDD">
        <w:t>н</w:t>
      </w:r>
      <w:r w:rsidRPr="00035BDD">
        <w:t>ных наук. Цифровые лаборатории по химии и биологии  – новое поколение школьных ест</w:t>
      </w:r>
      <w:r w:rsidRPr="00035BDD">
        <w:t>е</w:t>
      </w:r>
      <w:r w:rsidRPr="00035BDD">
        <w:t>ственно-научных лабораторий. Они обеспечивают автоматизированный сбор и обр</w:t>
      </w:r>
      <w:r w:rsidRPr="00035BDD">
        <w:t>а</w:t>
      </w:r>
      <w:r w:rsidRPr="00035BDD">
        <w:t>ботку данных, позволяют отображать ход эксперимента в виде графиков, таблиц, показаний приб</w:t>
      </w:r>
      <w:r w:rsidRPr="00035BDD">
        <w:t>о</w:t>
      </w:r>
      <w:r w:rsidRPr="00035BDD">
        <w:t>ров. Проведенные эксперименты могут сохраняться в реальном масштабе времени и воспр</w:t>
      </w:r>
      <w:r w:rsidRPr="00035BDD">
        <w:t>о</w:t>
      </w:r>
      <w:r w:rsidRPr="00035BDD">
        <w:t>изводиться синхронно с их видеозаписью. Лаборатории позволяют проводить опыты и уче</w:t>
      </w:r>
      <w:r w:rsidRPr="00035BDD">
        <w:t>б</w:t>
      </w:r>
      <w:r w:rsidRPr="00035BDD">
        <w:t>ные исследов</w:t>
      </w:r>
      <w:r w:rsidRPr="00035BDD">
        <w:t>а</w:t>
      </w:r>
      <w:r w:rsidRPr="00035BDD">
        <w:t>ния как в классе, так и в полевых условиях». [2]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Современные цифровые лаборатории – это интегрированный набор устройств, в центре которого мультисенсорный блок, объединяющий датчики для измерения температ</w:t>
      </w:r>
      <w:r w:rsidRPr="00035BDD">
        <w:t>у</w:t>
      </w:r>
      <w:r w:rsidRPr="00035BDD">
        <w:t>ры, влажности, электропроводности, освещенности, pH и уровня увлажнения.</w:t>
      </w:r>
      <w:r>
        <w:t xml:space="preserve"> </w:t>
      </w:r>
      <w:r w:rsidRPr="00035BDD">
        <w:t>Эти да</w:t>
      </w:r>
      <w:r w:rsidRPr="00035BDD">
        <w:t>т</w:t>
      </w:r>
      <w:r w:rsidRPr="00035BDD">
        <w:t>чики способны фиксировать аналоговые сигналы, отражающие изменения физических п</w:t>
      </w:r>
      <w:r w:rsidRPr="00035BDD">
        <w:t>а</w:t>
      </w:r>
      <w:r w:rsidRPr="00035BDD">
        <w:t>раметров среды. Получе</w:t>
      </w:r>
      <w:r w:rsidRPr="00035BDD">
        <w:t>н</w:t>
      </w:r>
      <w:r w:rsidRPr="00035BDD">
        <w:t>ные данные конвертируются в цифровой формат и через USB-соединение или беспроводную связь передаются на компьютер. Специализированное программное обе</w:t>
      </w:r>
      <w:r w:rsidRPr="00035BDD">
        <w:t>с</w:t>
      </w:r>
      <w:r w:rsidRPr="00035BDD">
        <w:t>печение визуализирует информацию в виде графиков и диаграмм, а также предоставляет возможность экспорта данных в таблицы Excel.</w:t>
      </w:r>
      <w:r>
        <w:t xml:space="preserve"> </w:t>
      </w:r>
      <w:r w:rsidRPr="00035BDD">
        <w:t>Программа обеспечивает широкие возмо</w:t>
      </w:r>
      <w:r w:rsidRPr="00035BDD">
        <w:t>ж</w:t>
      </w:r>
      <w:r w:rsidRPr="00035BDD">
        <w:t>ности для обработки, анализа и наглядного представления данных, со</w:t>
      </w:r>
      <w:r w:rsidRPr="00035BDD">
        <w:t>б</w:t>
      </w:r>
      <w:r w:rsidRPr="00035BDD">
        <w:t>ранных с датчиков. Это позволяет изучать природные явления и проводить захватывающие биологические эк</w:t>
      </w:r>
      <w:r w:rsidRPr="00035BDD">
        <w:t>с</w:t>
      </w:r>
      <w:r w:rsidRPr="00035BDD">
        <w:t>перименты.</w:t>
      </w:r>
      <w:r>
        <w:t xml:space="preserve"> </w:t>
      </w:r>
    </w:p>
    <w:p w:rsidR="007353C8" w:rsidRPr="00035BDD" w:rsidRDefault="007353C8" w:rsidP="007353C8">
      <w:pPr>
        <w:jc w:val="center"/>
        <w:rPr>
          <w:b/>
        </w:rPr>
      </w:pPr>
      <w:r w:rsidRPr="00035BDD">
        <w:rPr>
          <w:b/>
        </w:rPr>
        <w:t>2 Цифровой микроскоп в образовательном процессе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В области информационных технологий произошли кардинальные преобразования, сформир</w:t>
      </w:r>
      <w:r w:rsidRPr="00035BDD">
        <w:t>о</w:t>
      </w:r>
      <w:r w:rsidRPr="00035BDD">
        <w:t>вавшие новую парадигму взаимодействия с данными.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Цифровой микроскоп расширяет мои возможности как преподавателя. Вот некот</w:t>
      </w:r>
      <w:r w:rsidRPr="00035BDD">
        <w:t>о</w:t>
      </w:r>
      <w:r w:rsidRPr="00035BDD">
        <w:t>рые преим</w:t>
      </w:r>
      <w:r w:rsidRPr="00035BDD">
        <w:t>у</w:t>
      </w:r>
      <w:r w:rsidRPr="00035BDD">
        <w:t>щества:</w:t>
      </w:r>
    </w:p>
    <w:p w:rsidR="007353C8" w:rsidRPr="00035BDD" w:rsidRDefault="007353C8" w:rsidP="007353C8">
      <w:pPr>
        <w:pStyle w:val="a5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035BDD">
        <w:t>Учащиеся могут совместно изучать объект исследования, поскольку изображение легко транслируется на ко</w:t>
      </w:r>
      <w:r w:rsidRPr="00035BDD">
        <w:t>м</w:t>
      </w:r>
      <w:r w:rsidRPr="00035BDD">
        <w:t>пьютер и проектор.</w:t>
      </w:r>
    </w:p>
    <w:p w:rsidR="007353C8" w:rsidRPr="00035BDD" w:rsidRDefault="007353C8" w:rsidP="007353C8">
      <w:pPr>
        <w:pStyle w:val="a5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035BDD">
        <w:t>Разноуровневые задания теперь доступны для одного класса. Объекты можно исслед</w:t>
      </w:r>
      <w:r w:rsidRPr="00035BDD">
        <w:t>о</w:t>
      </w:r>
      <w:r w:rsidRPr="00035BDD">
        <w:t>вать в движении. Создание презентаций стало проще. Изображения, полученные с ци</w:t>
      </w:r>
      <w:r w:rsidRPr="00035BDD">
        <w:t>ф</w:t>
      </w:r>
      <w:r w:rsidRPr="00035BDD">
        <w:t>рового микроскопа, можно распечатать и использовать в качестве раздаточного матери</w:t>
      </w:r>
      <w:r w:rsidRPr="00035BDD">
        <w:t>а</w:t>
      </w:r>
      <w:r w:rsidRPr="00035BDD">
        <w:t>ла.</w:t>
      </w:r>
    </w:p>
    <w:p w:rsidR="007353C8" w:rsidRDefault="007353C8" w:rsidP="007353C8">
      <w:pPr>
        <w:pStyle w:val="a5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035BDD">
        <w:t>Цифровой микроскоп позволяет получить увеличенное изображение объекта как на м</w:t>
      </w:r>
      <w:r w:rsidRPr="00035BDD">
        <w:t>о</w:t>
      </w:r>
      <w:r w:rsidRPr="00035BDD">
        <w:t>ниторе, так и на бол</w:t>
      </w:r>
      <w:r w:rsidRPr="00035BDD">
        <w:t>ь</w:t>
      </w:r>
      <w:r w:rsidRPr="00035BDD">
        <w:t>шом экране с помощью проектора.</w:t>
      </w:r>
      <w:r>
        <w:t xml:space="preserve"> </w:t>
      </w:r>
    </w:p>
    <w:p w:rsidR="007353C8" w:rsidRPr="00035BDD" w:rsidRDefault="007353C8" w:rsidP="007353C8">
      <w:pPr>
        <w:pStyle w:val="a5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035BDD">
        <w:t>Использование цифрового микроскопа на уроках биологии экономит время, повышает информативность и эффективность. Это способствует переходу от простого воспроизв</w:t>
      </w:r>
      <w:r w:rsidRPr="00035BDD">
        <w:t>е</w:t>
      </w:r>
      <w:r w:rsidRPr="00035BDD">
        <w:t>дения материала к творческим дискуссиям, совместным исследованиям и самостоятел</w:t>
      </w:r>
      <w:r w:rsidRPr="00035BDD">
        <w:t>ь</w:t>
      </w:r>
      <w:r w:rsidRPr="00035BDD">
        <w:t>ным проектам ра</w:t>
      </w:r>
      <w:r w:rsidRPr="00035BDD">
        <w:t>з</w:t>
      </w:r>
      <w:r w:rsidRPr="00035BDD">
        <w:t>личной сложности.</w:t>
      </w:r>
    </w:p>
    <w:p w:rsidR="007353C8" w:rsidRPr="00035BDD" w:rsidRDefault="007353C8" w:rsidP="007353C8">
      <w:pPr>
        <w:pStyle w:val="a5"/>
        <w:numPr>
          <w:ilvl w:val="0"/>
          <w:numId w:val="28"/>
        </w:numPr>
        <w:spacing w:before="0" w:beforeAutospacing="0" w:after="0" w:afterAutospacing="0"/>
        <w:ind w:left="426"/>
        <w:jc w:val="both"/>
      </w:pPr>
      <w:r w:rsidRPr="00035BDD">
        <w:lastRenderedPageBreak/>
        <w:t>Современное общество требует владения передовыми технологиями, и цифровой микр</w:t>
      </w:r>
      <w:r w:rsidRPr="00035BDD">
        <w:t>о</w:t>
      </w:r>
      <w:r w:rsidRPr="00035BDD">
        <w:t>скоп помогает подготовить специалистов, способных проводить исследования с учетом технологич</w:t>
      </w:r>
      <w:r w:rsidRPr="00035BDD">
        <w:t>е</w:t>
      </w:r>
      <w:r w:rsidRPr="00035BDD">
        <w:t>ского прогресса.</w:t>
      </w:r>
    </w:p>
    <w:p w:rsidR="007353C8" w:rsidRDefault="007353C8" w:rsidP="007353C8">
      <w:pPr>
        <w:jc w:val="center"/>
        <w:rPr>
          <w:b/>
        </w:rPr>
      </w:pPr>
      <w:r w:rsidRPr="00035BDD">
        <w:rPr>
          <w:b/>
          <w:lang w:val="en-US"/>
        </w:rPr>
        <w:t>II</w:t>
      </w:r>
      <w:r w:rsidRPr="00035BDD">
        <w:rPr>
          <w:b/>
        </w:rPr>
        <w:t xml:space="preserve"> Практическая часть</w:t>
      </w:r>
    </w:p>
    <w:p w:rsidR="007353C8" w:rsidRDefault="007353C8" w:rsidP="007353C8">
      <w:pPr>
        <w:ind w:firstLine="851"/>
        <w:jc w:val="both"/>
      </w:pPr>
      <w:r w:rsidRPr="006B6B3A">
        <w:t>На дополнительных занятиях по биологии закладываются фундаментальные н</w:t>
      </w:r>
      <w:r w:rsidRPr="006B6B3A">
        <w:t>а</w:t>
      </w:r>
      <w:r w:rsidRPr="006B6B3A">
        <w:t>выки, которые станут ключевыми для успешного освоения всего последующего биолог</w:t>
      </w:r>
      <w:r w:rsidRPr="006B6B3A">
        <w:t>и</w:t>
      </w:r>
      <w:r w:rsidRPr="006B6B3A">
        <w:t>ческого материала в школе. Программа обучения включает интерактивные и экспериментальные з</w:t>
      </w:r>
      <w:r w:rsidRPr="006B6B3A">
        <w:t>а</w:t>
      </w:r>
      <w:r w:rsidRPr="006B6B3A">
        <w:t>нятия: от лабораторных исследований до практических работ, проведения экскурсий, эксп</w:t>
      </w:r>
      <w:r w:rsidRPr="006B6B3A">
        <w:t>е</w:t>
      </w:r>
      <w:r w:rsidRPr="006B6B3A">
        <w:t>риментов и наблюдений в природе, а также коллективных и индивидуальных проектов, с</w:t>
      </w:r>
      <w:r w:rsidRPr="006B6B3A">
        <w:t>а</w:t>
      </w:r>
      <w:r w:rsidRPr="006B6B3A">
        <w:t>мостоятельных исследований и использования информационных техн</w:t>
      </w:r>
      <w:r w:rsidRPr="006B6B3A">
        <w:t>о</w:t>
      </w:r>
      <w:r w:rsidRPr="006B6B3A">
        <w:t xml:space="preserve">логий. </w:t>
      </w:r>
    </w:p>
    <w:p w:rsidR="007353C8" w:rsidRDefault="007353C8" w:rsidP="007353C8">
      <w:pPr>
        <w:ind w:firstLine="851"/>
        <w:jc w:val="both"/>
      </w:pPr>
      <w:r w:rsidRPr="006B6B3A">
        <w:t>Для разных возрастных групп мотивация к изучению биологии имеет свои особе</w:t>
      </w:r>
      <w:r w:rsidRPr="006B6B3A">
        <w:t>н</w:t>
      </w:r>
      <w:r w:rsidRPr="006B6B3A">
        <w:t xml:space="preserve">ности: </w:t>
      </w:r>
    </w:p>
    <w:p w:rsidR="007353C8" w:rsidRDefault="007353C8" w:rsidP="007353C8">
      <w:pPr>
        <w:ind w:firstLine="851"/>
        <w:jc w:val="both"/>
      </w:pPr>
      <w:r w:rsidRPr="006B6B3A">
        <w:t>- для учеников среднего звена (5-8 классы) привлекательна новизна предмета, во</w:t>
      </w:r>
      <w:r w:rsidRPr="006B6B3A">
        <w:t>з</w:t>
      </w:r>
      <w:r w:rsidRPr="006B6B3A">
        <w:t xml:space="preserve">можность открыть для себя новые горизонты; </w:t>
      </w:r>
    </w:p>
    <w:p w:rsidR="007353C8" w:rsidRDefault="007353C8" w:rsidP="007353C8">
      <w:pPr>
        <w:ind w:firstLine="851"/>
        <w:jc w:val="both"/>
      </w:pPr>
      <w:r w:rsidRPr="006B6B3A">
        <w:t xml:space="preserve">- старшеклассники (9-11 классы) фокусируются на профессиональной ориентации и подготовке к выпускным экзаменам. </w:t>
      </w:r>
    </w:p>
    <w:p w:rsidR="007353C8" w:rsidRDefault="007353C8" w:rsidP="007353C8">
      <w:pPr>
        <w:ind w:firstLine="851"/>
        <w:jc w:val="both"/>
      </w:pPr>
      <w:r w:rsidRPr="006B6B3A">
        <w:t>Особенно для пятиклассников, впервые знакомящихся с биологией, акцент дел</w:t>
      </w:r>
      <w:r w:rsidRPr="006B6B3A">
        <w:t>а</w:t>
      </w:r>
      <w:r w:rsidRPr="006B6B3A">
        <w:t>ется на увлекательное изучение микроскопии: от освоения работы с микроскопом до по</w:t>
      </w:r>
      <w:r w:rsidRPr="006B6B3A">
        <w:t>д</w:t>
      </w:r>
      <w:r w:rsidRPr="006B6B3A">
        <w:t>готовки микропрепаратов. Учащиеся активно вовлекаются в исследовательскую и проектную де</w:t>
      </w:r>
      <w:r w:rsidRPr="006B6B3A">
        <w:t>я</w:t>
      </w:r>
      <w:r w:rsidRPr="006B6B3A">
        <w:t>тельность, осваивают применение современных технологий, таких как ноутбуки и мног</w:t>
      </w:r>
      <w:r w:rsidRPr="006B6B3A">
        <w:t>о</w:t>
      </w:r>
      <w:r w:rsidRPr="006B6B3A">
        <w:t>функциональные устройства, а также расширяют доступ к информации через и</w:t>
      </w:r>
      <w:r w:rsidRPr="006B6B3A">
        <w:t>н</w:t>
      </w:r>
      <w:r w:rsidRPr="006B6B3A">
        <w:t>тернет.</w:t>
      </w:r>
    </w:p>
    <w:p w:rsidR="007353C8" w:rsidRDefault="007353C8" w:rsidP="007353C8">
      <w:pPr>
        <w:ind w:firstLine="851"/>
        <w:jc w:val="both"/>
        <w:rPr>
          <w:color w:val="212529"/>
          <w:szCs w:val="17"/>
          <w:shd w:val="clear" w:color="auto" w:fill="FFFFFF"/>
        </w:rPr>
      </w:pPr>
      <w:r w:rsidRPr="001919CA">
        <w:rPr>
          <w:color w:val="212529"/>
          <w:szCs w:val="17"/>
          <w:shd w:val="clear" w:color="auto" w:fill="FFFFFF"/>
        </w:rPr>
        <w:t>Цифровой микроскоп становится ключевым инструментом на разных фазах учебн</w:t>
      </w:r>
      <w:r w:rsidRPr="001919CA">
        <w:rPr>
          <w:color w:val="212529"/>
          <w:szCs w:val="17"/>
          <w:shd w:val="clear" w:color="auto" w:fill="FFFFFF"/>
        </w:rPr>
        <w:t>о</w:t>
      </w:r>
      <w:r w:rsidRPr="001919CA">
        <w:rPr>
          <w:color w:val="212529"/>
          <w:szCs w:val="17"/>
          <w:shd w:val="clear" w:color="auto" w:fill="FFFFFF"/>
        </w:rPr>
        <w:t xml:space="preserve">го процесса: </w:t>
      </w:r>
    </w:p>
    <w:p w:rsidR="007353C8" w:rsidRDefault="007353C8" w:rsidP="007353C8">
      <w:pPr>
        <w:ind w:firstLine="851"/>
        <w:jc w:val="both"/>
        <w:rPr>
          <w:color w:val="212529"/>
          <w:szCs w:val="17"/>
          <w:shd w:val="clear" w:color="auto" w:fill="FFFFFF"/>
        </w:rPr>
      </w:pPr>
      <w:r w:rsidRPr="001919CA">
        <w:rPr>
          <w:color w:val="212529"/>
          <w:szCs w:val="17"/>
          <w:shd w:val="clear" w:color="auto" w:fill="FFFFFF"/>
        </w:rPr>
        <w:t>1. Актуализация материа</w:t>
      </w:r>
      <w:r>
        <w:rPr>
          <w:color w:val="212529"/>
          <w:szCs w:val="17"/>
          <w:shd w:val="clear" w:color="auto" w:fill="FFFFFF"/>
        </w:rPr>
        <w:t>ла</w:t>
      </w:r>
      <w:r w:rsidRPr="001919CA">
        <w:rPr>
          <w:color w:val="212529"/>
          <w:szCs w:val="17"/>
          <w:shd w:val="clear" w:color="auto" w:fill="FFFFFF"/>
        </w:rPr>
        <w:t xml:space="preserve"> начинается с демонстрации на цифровом микроскопе, например, при изучении строения растительной клетки. Учитель активно включает этот и</w:t>
      </w:r>
      <w:r w:rsidRPr="001919CA">
        <w:rPr>
          <w:color w:val="212529"/>
          <w:szCs w:val="17"/>
          <w:shd w:val="clear" w:color="auto" w:fill="FFFFFF"/>
        </w:rPr>
        <w:t>н</w:t>
      </w:r>
      <w:r w:rsidRPr="001919CA">
        <w:rPr>
          <w:color w:val="212529"/>
          <w:szCs w:val="17"/>
          <w:shd w:val="clear" w:color="auto" w:fill="FFFFFF"/>
        </w:rPr>
        <w:t>струмент на начальном этапе урока, чтобы заинтересовать учащихся и подготовить их к н</w:t>
      </w:r>
      <w:r w:rsidRPr="001919CA">
        <w:rPr>
          <w:color w:val="212529"/>
          <w:szCs w:val="17"/>
          <w:shd w:val="clear" w:color="auto" w:fill="FFFFFF"/>
        </w:rPr>
        <w:t>о</w:t>
      </w:r>
      <w:r w:rsidRPr="001919CA">
        <w:rPr>
          <w:color w:val="212529"/>
          <w:szCs w:val="17"/>
          <w:shd w:val="clear" w:color="auto" w:fill="FFFFFF"/>
        </w:rPr>
        <w:t>вому м</w:t>
      </w:r>
      <w:r w:rsidRPr="001919CA">
        <w:rPr>
          <w:color w:val="212529"/>
          <w:szCs w:val="17"/>
          <w:shd w:val="clear" w:color="auto" w:fill="FFFFFF"/>
        </w:rPr>
        <w:t>а</w:t>
      </w:r>
      <w:r w:rsidRPr="001919CA">
        <w:rPr>
          <w:color w:val="212529"/>
          <w:szCs w:val="17"/>
          <w:shd w:val="clear" w:color="auto" w:fill="FFFFFF"/>
        </w:rPr>
        <w:t xml:space="preserve">териалу. </w:t>
      </w:r>
    </w:p>
    <w:p w:rsidR="007353C8" w:rsidRDefault="007353C8" w:rsidP="007353C8">
      <w:pPr>
        <w:ind w:firstLine="851"/>
        <w:jc w:val="both"/>
        <w:rPr>
          <w:color w:val="212529"/>
          <w:szCs w:val="17"/>
          <w:shd w:val="clear" w:color="auto" w:fill="FFFFFF"/>
        </w:rPr>
      </w:pPr>
      <w:r w:rsidRPr="001919CA">
        <w:rPr>
          <w:color w:val="212529"/>
          <w:szCs w:val="17"/>
          <w:shd w:val="clear" w:color="auto" w:fill="FFFFFF"/>
        </w:rPr>
        <w:t>2. Контроль знаний также преобразуется с использованием цифрового микроск</w:t>
      </w:r>
      <w:r w:rsidRPr="001919CA">
        <w:rPr>
          <w:color w:val="212529"/>
          <w:szCs w:val="17"/>
          <w:shd w:val="clear" w:color="auto" w:fill="FFFFFF"/>
        </w:rPr>
        <w:t>о</w:t>
      </w:r>
      <w:r w:rsidRPr="001919CA">
        <w:rPr>
          <w:color w:val="212529"/>
          <w:szCs w:val="17"/>
          <w:shd w:val="clear" w:color="auto" w:fill="FFFFFF"/>
        </w:rPr>
        <w:t>па. Учитель организует нестандартные формы опроса, делая процесс интерактивным: уч</w:t>
      </w:r>
      <w:r w:rsidRPr="001919CA">
        <w:rPr>
          <w:color w:val="212529"/>
          <w:szCs w:val="17"/>
          <w:shd w:val="clear" w:color="auto" w:fill="FFFFFF"/>
        </w:rPr>
        <w:t>е</w:t>
      </w:r>
      <w:r w:rsidRPr="001919CA">
        <w:rPr>
          <w:color w:val="212529"/>
          <w:szCs w:val="17"/>
          <w:shd w:val="clear" w:color="auto" w:fill="FFFFFF"/>
        </w:rPr>
        <w:t>ники, работая с микроскопом, демонстрируют свои навыки, а их одноклассники вовлекаются в о</w:t>
      </w:r>
      <w:r w:rsidRPr="001919CA">
        <w:rPr>
          <w:color w:val="212529"/>
          <w:szCs w:val="17"/>
          <w:shd w:val="clear" w:color="auto" w:fill="FFFFFF"/>
        </w:rPr>
        <w:t>б</w:t>
      </w:r>
      <w:r w:rsidRPr="001919CA">
        <w:rPr>
          <w:color w:val="212529"/>
          <w:szCs w:val="17"/>
          <w:shd w:val="clear" w:color="auto" w:fill="FFFFFF"/>
        </w:rPr>
        <w:t>сужд</w:t>
      </w:r>
      <w:r w:rsidRPr="001919CA">
        <w:rPr>
          <w:color w:val="212529"/>
          <w:szCs w:val="17"/>
          <w:shd w:val="clear" w:color="auto" w:fill="FFFFFF"/>
        </w:rPr>
        <w:t>е</w:t>
      </w:r>
      <w:r w:rsidRPr="001919CA">
        <w:rPr>
          <w:color w:val="212529"/>
          <w:szCs w:val="17"/>
          <w:shd w:val="clear" w:color="auto" w:fill="FFFFFF"/>
        </w:rPr>
        <w:t xml:space="preserve">ние, задавая вопросы и анализируя результаты. </w:t>
      </w:r>
    </w:p>
    <w:p w:rsidR="007353C8" w:rsidRPr="001919CA" w:rsidRDefault="007353C8" w:rsidP="007353C8">
      <w:pPr>
        <w:ind w:firstLine="851"/>
        <w:jc w:val="both"/>
        <w:rPr>
          <w:sz w:val="40"/>
        </w:rPr>
      </w:pPr>
      <w:r w:rsidRPr="001919CA">
        <w:rPr>
          <w:color w:val="212529"/>
          <w:szCs w:val="17"/>
          <w:shd w:val="clear" w:color="auto" w:fill="FFFFFF"/>
        </w:rPr>
        <w:t>3. Закрепление материала предполагает применение цифрового микроскопа для сравнения объектов, создания презентаций и других творческих заданий. Ученики, раб</w:t>
      </w:r>
      <w:r w:rsidRPr="001919CA">
        <w:rPr>
          <w:color w:val="212529"/>
          <w:szCs w:val="17"/>
          <w:shd w:val="clear" w:color="auto" w:fill="FFFFFF"/>
        </w:rPr>
        <w:t>о</w:t>
      </w:r>
      <w:r w:rsidRPr="001919CA">
        <w:rPr>
          <w:color w:val="212529"/>
          <w:szCs w:val="17"/>
          <w:shd w:val="clear" w:color="auto" w:fill="FFFFFF"/>
        </w:rPr>
        <w:t>тая с этим инструментом, углубляют понимание изученного материала. Цифровой микр</w:t>
      </w:r>
      <w:r w:rsidRPr="001919CA">
        <w:rPr>
          <w:color w:val="212529"/>
          <w:szCs w:val="17"/>
          <w:shd w:val="clear" w:color="auto" w:fill="FFFFFF"/>
        </w:rPr>
        <w:t>о</w:t>
      </w:r>
      <w:r w:rsidRPr="001919CA">
        <w:rPr>
          <w:color w:val="212529"/>
          <w:szCs w:val="17"/>
          <w:shd w:val="clear" w:color="auto" w:fill="FFFFFF"/>
        </w:rPr>
        <w:t>скоп не только ра</w:t>
      </w:r>
      <w:r w:rsidRPr="001919CA">
        <w:rPr>
          <w:color w:val="212529"/>
          <w:szCs w:val="17"/>
          <w:shd w:val="clear" w:color="auto" w:fill="FFFFFF"/>
        </w:rPr>
        <w:t>с</w:t>
      </w:r>
      <w:r w:rsidRPr="001919CA">
        <w:rPr>
          <w:color w:val="212529"/>
          <w:szCs w:val="17"/>
          <w:shd w:val="clear" w:color="auto" w:fill="FFFFFF"/>
        </w:rPr>
        <w:t>ширяет функционал учителя, но и способствует развитию практических навыков работы с микроскопом. Он позволяет учащимся визуализировать сложные процессы, что о</w:t>
      </w:r>
      <w:r w:rsidRPr="001919CA">
        <w:rPr>
          <w:color w:val="212529"/>
          <w:szCs w:val="17"/>
          <w:shd w:val="clear" w:color="auto" w:fill="FFFFFF"/>
        </w:rPr>
        <w:t>б</w:t>
      </w:r>
      <w:r w:rsidRPr="001919CA">
        <w:rPr>
          <w:color w:val="212529"/>
          <w:szCs w:val="17"/>
          <w:shd w:val="clear" w:color="auto" w:fill="FFFFFF"/>
        </w:rPr>
        <w:t>легчает понимание и самостоятельное выполнение заданий. Особенно пол</w:t>
      </w:r>
      <w:r w:rsidRPr="001919CA">
        <w:rPr>
          <w:color w:val="212529"/>
          <w:szCs w:val="17"/>
          <w:shd w:val="clear" w:color="auto" w:fill="FFFFFF"/>
        </w:rPr>
        <w:t>е</w:t>
      </w:r>
      <w:r w:rsidRPr="001919CA">
        <w:rPr>
          <w:color w:val="212529"/>
          <w:szCs w:val="17"/>
          <w:shd w:val="clear" w:color="auto" w:fill="FFFFFF"/>
        </w:rPr>
        <w:t>зен он в условиях ограниченного времени, когда учитель может демонстрировать образцы на экране, стимул</w:t>
      </w:r>
      <w:r w:rsidRPr="001919CA">
        <w:rPr>
          <w:color w:val="212529"/>
          <w:szCs w:val="17"/>
          <w:shd w:val="clear" w:color="auto" w:fill="FFFFFF"/>
        </w:rPr>
        <w:t>и</w:t>
      </w:r>
      <w:r w:rsidRPr="001919CA">
        <w:rPr>
          <w:color w:val="212529"/>
          <w:szCs w:val="17"/>
          <w:shd w:val="clear" w:color="auto" w:fill="FFFFFF"/>
        </w:rPr>
        <w:t>руя самостоятел</w:t>
      </w:r>
      <w:r w:rsidRPr="001919CA">
        <w:rPr>
          <w:color w:val="212529"/>
          <w:szCs w:val="17"/>
          <w:shd w:val="clear" w:color="auto" w:fill="FFFFFF"/>
        </w:rPr>
        <w:t>ь</w:t>
      </w:r>
      <w:r w:rsidRPr="001919CA">
        <w:rPr>
          <w:color w:val="212529"/>
          <w:szCs w:val="17"/>
          <w:shd w:val="clear" w:color="auto" w:fill="FFFFFF"/>
        </w:rPr>
        <w:t>ное мышление и выводы учащихся.</w:t>
      </w:r>
    </w:p>
    <w:p w:rsidR="007353C8" w:rsidRPr="00035BDD" w:rsidRDefault="007353C8" w:rsidP="007353C8">
      <w:pPr>
        <w:ind w:firstLine="851"/>
        <w:jc w:val="both"/>
        <w:rPr>
          <w:b/>
        </w:rPr>
      </w:pPr>
      <w:r w:rsidRPr="00035BDD">
        <w:rPr>
          <w:b/>
        </w:rPr>
        <w:t xml:space="preserve">Практические работы на уроках биологии 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В пятом классе мы проводим ряд опытов для определения скорости нагрева разли</w:t>
      </w:r>
      <w:r w:rsidRPr="00035BDD">
        <w:t>ч</w:t>
      </w:r>
      <w:r w:rsidRPr="00035BDD">
        <w:t>ных типов грунта. В этих исследованиях задействуем цифровые лаборатории и термодатч</w:t>
      </w:r>
      <w:r w:rsidRPr="00035BDD">
        <w:t>и</w:t>
      </w:r>
      <w:r w:rsidRPr="00035BDD">
        <w:t>ки. Кроме того, изучаем воздействие влажности на развитие плесени, используя датчик влажности. Параллельно замеряем влажность и температуру в классе и возле растений, пр</w:t>
      </w:r>
      <w:r w:rsidRPr="00035BDD">
        <w:t>и</w:t>
      </w:r>
      <w:r w:rsidRPr="00035BDD">
        <w:t>меняя соответству</w:t>
      </w:r>
      <w:r w:rsidRPr="00035BDD">
        <w:t>ю</w:t>
      </w:r>
      <w:r w:rsidRPr="00035BDD">
        <w:t>щие датчики. Также анализируем процесс испарения воды растениями в тени и на солнце, используя датчики влажности и температуры.</w:t>
      </w:r>
      <w:r>
        <w:t xml:space="preserve"> </w:t>
      </w:r>
      <w:r w:rsidRPr="00035BDD">
        <w:t>В шестом классе, изучая строение и функции листа, проводим демонстрационный эксперимент для исследования влияния испарения на температуру листа, с применением цифровой лаборатории и терм</w:t>
      </w:r>
      <w:r w:rsidRPr="00035BDD">
        <w:t>о</w:t>
      </w:r>
      <w:r w:rsidRPr="00035BDD">
        <w:t>датчика. Анализируем зависимость транспирации и температуры от площади листа с испол</w:t>
      </w:r>
      <w:r w:rsidRPr="00035BDD">
        <w:t>ь</w:t>
      </w:r>
      <w:r w:rsidRPr="00035BDD">
        <w:t>зованием термодатчика, а также изменение испарения листьями до и после полива с пом</w:t>
      </w:r>
      <w:r w:rsidRPr="00035BDD">
        <w:t>о</w:t>
      </w:r>
      <w:r w:rsidRPr="00035BDD">
        <w:t>щью датчиков температуры и влажности.</w:t>
      </w:r>
      <w:r>
        <w:t xml:space="preserve"> </w:t>
      </w:r>
      <w:r w:rsidRPr="00035BDD">
        <w:t>В оди</w:t>
      </w:r>
      <w:r w:rsidRPr="00035BDD">
        <w:t>н</w:t>
      </w:r>
      <w:r w:rsidRPr="00035BDD">
        <w:t xml:space="preserve">надцатом классе, на факультативе, изучаем </w:t>
      </w:r>
      <w:r w:rsidRPr="00035BDD">
        <w:lastRenderedPageBreak/>
        <w:t>влияние кислотности на структуру яичного белка, используя датчики температуры, электр</w:t>
      </w:r>
      <w:r w:rsidRPr="00035BDD">
        <w:t>о</w:t>
      </w:r>
      <w:r w:rsidRPr="00035BDD">
        <w:t>проводности и pH.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Акцентируем внимание на записи данных, построении графиков и таблиц, а также видеосъемке. Обсуждение результатов, сопоставление данных и объяснение различий пр</w:t>
      </w:r>
      <w:r w:rsidRPr="00035BDD">
        <w:t>о</w:t>
      </w:r>
      <w:r w:rsidRPr="00035BDD">
        <w:t>ходят оживленно. Учим интерпретировать данные и делать выводы, задавая вопросы и пре</w:t>
      </w:r>
      <w:r w:rsidRPr="00035BDD">
        <w:t>д</w:t>
      </w:r>
      <w:r w:rsidRPr="00035BDD">
        <w:t>лагая вставить пропущенные слова.</w:t>
      </w:r>
      <w:r>
        <w:t xml:space="preserve"> </w:t>
      </w:r>
      <w:r w:rsidRPr="00035BDD">
        <w:t>Детям интересны долгосрочные эксперименты, напр</w:t>
      </w:r>
      <w:r w:rsidRPr="00035BDD">
        <w:t>и</w:t>
      </w:r>
      <w:r w:rsidRPr="00035BDD">
        <w:t>мер, "Влияние влажности на рост плесени", где мы наблюдаем за процессом, чувс</w:t>
      </w:r>
      <w:r w:rsidRPr="00035BDD">
        <w:t>т</w:t>
      </w:r>
      <w:r w:rsidRPr="00035BDD">
        <w:t>вуя себ</w:t>
      </w:r>
      <w:r w:rsidR="00832CC6">
        <w:t>я исследователями</w:t>
      </w:r>
      <w:r w:rsidRPr="00035BDD">
        <w:t>.</w:t>
      </w:r>
      <w:r>
        <w:t xml:space="preserve"> </w:t>
      </w:r>
      <w:r w:rsidRPr="00035BDD">
        <w:t>Практические работы по биологии, проводимые с помощью цифровой л</w:t>
      </w:r>
      <w:r w:rsidRPr="00035BDD">
        <w:t>а</w:t>
      </w:r>
      <w:r w:rsidRPr="00035BDD">
        <w:t>боратории представл</w:t>
      </w:r>
      <w:r w:rsidRPr="00035BDD">
        <w:t>е</w:t>
      </w:r>
      <w:r w:rsidRPr="00035BDD">
        <w:t xml:space="preserve">ны в приложении </w:t>
      </w:r>
      <w:r w:rsidR="00832CC6">
        <w:t>1</w:t>
      </w:r>
      <w:r w:rsidRPr="00035BDD">
        <w:t>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  <w:rPr>
          <w:b/>
        </w:rPr>
      </w:pPr>
      <w:r w:rsidRPr="00035BDD">
        <w:rPr>
          <w:b/>
        </w:rPr>
        <w:t>Что даёт учителю и ученику цифровой микроскоп?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Используя цифровой микроскоп, можно тщательно изучать и описывать разнообра</w:t>
      </w:r>
      <w:r w:rsidRPr="00035BDD">
        <w:t>з</w:t>
      </w:r>
      <w:r w:rsidRPr="00035BDD">
        <w:t>ные объекты, а затем объединять полученные результаты в презентацию или слайд-шоу.</w:t>
      </w:r>
      <w:r>
        <w:t xml:space="preserve"> </w:t>
      </w:r>
      <w:r w:rsidRPr="00035BDD">
        <w:t>С его помощью можно анализировать поверхности листьев, элементы цветков, сем</w:t>
      </w:r>
      <w:r w:rsidRPr="00035BDD">
        <w:t>е</w:t>
      </w:r>
      <w:r w:rsidRPr="00035BDD">
        <w:t>на, корни, плесень, усики, лапки насекомых, ротовые аппараты, глаза, покровы, чешуйки крыльев б</w:t>
      </w:r>
      <w:r w:rsidRPr="00035BDD">
        <w:t>а</w:t>
      </w:r>
      <w:r w:rsidRPr="00035BDD">
        <w:t>бочек, чешую рыб, перья птиц, шерсть, зубы, волосы, ногти и многое другое. Важно, что большинство объектов остаются неповрежденными после анализа. Насекомых, пауков, мо</w:t>
      </w:r>
      <w:r w:rsidRPr="00035BDD">
        <w:t>л</w:t>
      </w:r>
      <w:r w:rsidRPr="00035BDD">
        <w:t>люсков и червей можно наблюдать в чашках Петри, а комнатные раст</w:t>
      </w:r>
      <w:r w:rsidRPr="00035BDD">
        <w:t>е</w:t>
      </w:r>
      <w:r w:rsidRPr="00035BDD">
        <w:t>ния исследуются без ущерба для листьев и цветов. Это возможно благодаря съемной верхней части микроскопа, функционирующей как веб-камера с десятикратным увелич</w:t>
      </w:r>
      <w:r w:rsidRPr="00035BDD">
        <w:t>е</w:t>
      </w:r>
      <w:r w:rsidRPr="00035BDD">
        <w:t>нием.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Цифровой микроскоп значительно расширяет возможности учителя. Он помогает учащимся лучше понять работу с обычным микроскопом, демонстрируя примеры изображ</w:t>
      </w:r>
      <w:r w:rsidRPr="00035BDD">
        <w:t>е</w:t>
      </w:r>
      <w:r w:rsidRPr="00035BDD">
        <w:t>ний, которые они должны увидеть. При недостатке времени можно показать одно изображ</w:t>
      </w:r>
      <w:r w:rsidRPr="00035BDD">
        <w:t>е</w:t>
      </w:r>
      <w:r w:rsidRPr="00035BDD">
        <w:t>ние на э</w:t>
      </w:r>
      <w:r w:rsidRPr="00035BDD">
        <w:t>к</w:t>
      </w:r>
      <w:r w:rsidRPr="00035BDD">
        <w:t>ране, а ученики сделают выводы самостоятельно.</w:t>
      </w:r>
      <w:r>
        <w:t xml:space="preserve"> </w:t>
      </w:r>
      <w:r w:rsidRPr="00035BDD">
        <w:t>Цифровой микроскоп незаменим в исследовательской работе учащихся. Он позволяет фиксировать объекты на фото или в</w:t>
      </w:r>
      <w:r w:rsidRPr="00035BDD">
        <w:t>и</w:t>
      </w:r>
      <w:r w:rsidRPr="00035BDD">
        <w:t>део. Например, в исследовании «Влияние музыки на рост лука» были зафиксированы разл</w:t>
      </w:r>
      <w:r w:rsidRPr="00035BDD">
        <w:t>и</w:t>
      </w:r>
      <w:r w:rsidRPr="00035BDD">
        <w:t>чия в клетках лука, подвергавшегося воздействию классич</w:t>
      </w:r>
      <w:r w:rsidRPr="00035BDD">
        <w:t>е</w:t>
      </w:r>
      <w:r w:rsidRPr="00035BDD">
        <w:t>ской музыки и рока.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Исследовательская работа может проводиться как на уроках биологии, так и во вн</w:t>
      </w:r>
      <w:r w:rsidRPr="00035BDD">
        <w:t>е</w:t>
      </w:r>
      <w:r w:rsidRPr="00035BDD">
        <w:t>урочное время, включая лабораторные и практические работы, которые становятся интере</w:t>
      </w:r>
      <w:r w:rsidRPr="00035BDD">
        <w:t>с</w:t>
      </w:r>
      <w:r w:rsidRPr="00035BDD">
        <w:t>нее с использованием цифрового микроск</w:t>
      </w:r>
      <w:r w:rsidRPr="00035BDD">
        <w:t>о</w:t>
      </w:r>
      <w:r w:rsidR="00F13623">
        <w:t>па (см. Приложение 2).</w:t>
      </w:r>
    </w:p>
    <w:p w:rsidR="007353C8" w:rsidRPr="00035BDD" w:rsidRDefault="007353C8" w:rsidP="007353C8">
      <w:pPr>
        <w:ind w:firstLine="851"/>
        <w:jc w:val="center"/>
        <w:rPr>
          <w:b/>
        </w:rPr>
      </w:pPr>
      <w:r w:rsidRPr="00035BDD">
        <w:rPr>
          <w:b/>
        </w:rPr>
        <w:t>Заключение. Результативность работы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Внедрение современных цифровых решений, в частности, цифровых лабораторий и микроскопов, в учебный и внеучебный контекст существенно улучшает качество образов</w:t>
      </w:r>
      <w:r w:rsidRPr="00035BDD">
        <w:t>а</w:t>
      </w:r>
      <w:r w:rsidRPr="00035BDD">
        <w:t>ния. Применение цифровых инструментов повышает интерес к занятиям, их проду</w:t>
      </w:r>
      <w:r w:rsidRPr="00035BDD">
        <w:t>к</w:t>
      </w:r>
      <w:r w:rsidRPr="00035BDD">
        <w:t>тивность и актуальность. Школьники знакомятся с передовыми научными и техническими разрабо</w:t>
      </w:r>
      <w:r w:rsidRPr="00035BDD">
        <w:t>т</w:t>
      </w:r>
      <w:r w:rsidRPr="00035BDD">
        <w:t>ками, осознавая потенциал современных информационных технологий. С цифровыми инс</w:t>
      </w:r>
      <w:r w:rsidRPr="00035BDD">
        <w:t>т</w:t>
      </w:r>
      <w:r w:rsidRPr="00035BDD">
        <w:t>рументами эксперименты становятся более доступными и оперативными. Р</w:t>
      </w:r>
      <w:r w:rsidRPr="00035BDD">
        <w:t>е</w:t>
      </w:r>
      <w:r w:rsidRPr="00035BDD">
        <w:t>зультаты легко записываются и представляются в инновационных форм</w:t>
      </w:r>
      <w:r w:rsidRPr="00035BDD">
        <w:t>а</w:t>
      </w:r>
      <w:r w:rsidRPr="00035BDD">
        <w:t>тах.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Цифровизация расширяет горизонты для преподавателей, делая принцип наглядн</w:t>
      </w:r>
      <w:r w:rsidRPr="00035BDD">
        <w:t>о</w:t>
      </w:r>
      <w:r w:rsidRPr="00035BDD">
        <w:t>сти более достижимым, позволяя демонстрировать процессы в динамике. Заметно п</w:t>
      </w:r>
      <w:r w:rsidRPr="00035BDD">
        <w:t>о</w:t>
      </w:r>
      <w:r w:rsidRPr="00035BDD">
        <w:t>высился интерес учеников к изучению биологии, а уроки стали более эмоциональными и захват</w:t>
      </w:r>
      <w:r w:rsidRPr="00035BDD">
        <w:t>ы</w:t>
      </w:r>
      <w:r w:rsidRPr="00035BDD">
        <w:t>вающими.</w:t>
      </w:r>
    </w:p>
    <w:p w:rsidR="007353C8" w:rsidRPr="00035BDD" w:rsidRDefault="007353C8" w:rsidP="007353C8">
      <w:pPr>
        <w:pStyle w:val="a5"/>
        <w:spacing w:before="0" w:beforeAutospacing="0" w:after="0" w:afterAutospacing="0"/>
        <w:ind w:firstLine="851"/>
        <w:jc w:val="both"/>
      </w:pPr>
      <w:r w:rsidRPr="00035BDD">
        <w:t>Эффективность внедрения цифровых технологий в образовательный процесс по</w:t>
      </w:r>
      <w:r w:rsidRPr="00035BDD">
        <w:t>д</w:t>
      </w:r>
      <w:r w:rsidRPr="00035BDD">
        <w:t>тверждается: повысился средний балл ГИА по биологии, ученики занимают призовые места на олимпиадах по биологии и экологии, активно занимаются исследовательской деятельн</w:t>
      </w:r>
      <w:r w:rsidRPr="00035BDD">
        <w:t>о</w:t>
      </w:r>
      <w:r w:rsidRPr="00035BDD">
        <w:t>стью, становясь лауреатами конференций и конкурсов различного уровня. Данный опыт б</w:t>
      </w:r>
      <w:r w:rsidRPr="00035BDD">
        <w:t>у</w:t>
      </w:r>
      <w:r w:rsidRPr="00035BDD">
        <w:t>дет пол</w:t>
      </w:r>
      <w:r w:rsidRPr="00035BDD">
        <w:t>е</w:t>
      </w:r>
      <w:r w:rsidRPr="00035BDD">
        <w:t>зен учителям биологии, использующим цифровые инструменты.</w:t>
      </w: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Default="007353C8" w:rsidP="00F9026F">
      <w:pPr>
        <w:ind w:firstLine="851"/>
        <w:jc w:val="center"/>
        <w:rPr>
          <w:rFonts w:eastAsia="Calibri"/>
          <w:b/>
        </w:rPr>
      </w:pPr>
    </w:p>
    <w:p w:rsidR="007353C8" w:rsidRPr="007353C8" w:rsidRDefault="007353C8" w:rsidP="007353C8">
      <w:pPr>
        <w:jc w:val="center"/>
        <w:rPr>
          <w:b/>
          <w:color w:val="010101"/>
        </w:rPr>
      </w:pPr>
      <w:r w:rsidRPr="007353C8">
        <w:rPr>
          <w:b/>
          <w:color w:val="010101"/>
        </w:rPr>
        <w:t>Библиографический список</w:t>
      </w:r>
    </w:p>
    <w:p w:rsidR="007353C8" w:rsidRPr="007353C8" w:rsidRDefault="007353C8" w:rsidP="007353C8">
      <w:pPr>
        <w:ind w:firstLine="851"/>
        <w:jc w:val="both"/>
        <w:rPr>
          <w:color w:val="010101"/>
        </w:rPr>
      </w:pPr>
      <w:r w:rsidRPr="007353C8">
        <w:rPr>
          <w:color w:val="010101"/>
        </w:rPr>
        <w:t>1. Методическое руководство для учащихся при использовании цифровой лаборат</w:t>
      </w:r>
      <w:r w:rsidRPr="007353C8">
        <w:rPr>
          <w:color w:val="010101"/>
        </w:rPr>
        <w:t>о</w:t>
      </w:r>
      <w:r w:rsidRPr="007353C8">
        <w:rPr>
          <w:color w:val="010101"/>
        </w:rPr>
        <w:t>рии / https://infourok.ru/metodicheskoe-rukovodstvo-dlya-uchashihsya-pri-rabote-s-cifrovoj-laboratoriej-4454791.html</w:t>
      </w:r>
    </w:p>
    <w:p w:rsidR="007353C8" w:rsidRPr="007353C8" w:rsidRDefault="007353C8" w:rsidP="007353C8">
      <w:pPr>
        <w:ind w:firstLine="851"/>
        <w:jc w:val="both"/>
        <w:rPr>
          <w:color w:val="010101"/>
        </w:rPr>
      </w:pPr>
      <w:r w:rsidRPr="007353C8">
        <w:rPr>
          <w:color w:val="010101"/>
        </w:rPr>
        <w:t>2. Использование цифровых лабораторий на уроках физики и химии // Учебно-методическое пособие / Авторы: Кунаш М.А., Телебина О.А. – Мурманск: ГАУДПО МО «Институт разв</w:t>
      </w:r>
      <w:r w:rsidRPr="007353C8">
        <w:rPr>
          <w:color w:val="010101"/>
        </w:rPr>
        <w:t>и</w:t>
      </w:r>
      <w:r w:rsidRPr="007353C8">
        <w:rPr>
          <w:color w:val="010101"/>
        </w:rPr>
        <w:t>тия образования», 2015. - 66 с.</w:t>
      </w:r>
    </w:p>
    <w:p w:rsidR="007353C8" w:rsidRPr="007353C8" w:rsidRDefault="007353C8" w:rsidP="007353C8">
      <w:pPr>
        <w:ind w:firstLine="851"/>
        <w:jc w:val="both"/>
        <w:rPr>
          <w:color w:val="010101"/>
        </w:rPr>
      </w:pPr>
      <w:r w:rsidRPr="007353C8">
        <w:rPr>
          <w:color w:val="212529"/>
        </w:rPr>
        <w:t>3.Использование цифровых лабораторий на уроках химии</w:t>
      </w:r>
    </w:p>
    <w:p w:rsidR="007353C8" w:rsidRPr="007353C8" w:rsidRDefault="007353C8" w:rsidP="007353C8">
      <w:pPr>
        <w:ind w:firstLine="851"/>
        <w:jc w:val="both"/>
        <w:rPr>
          <w:color w:val="010101"/>
        </w:rPr>
      </w:pPr>
      <w:hyperlink r:id="rId9" w:history="1">
        <w:r w:rsidRPr="007353C8">
          <w:rPr>
            <w:rStyle w:val="ae"/>
          </w:rPr>
          <w:t>https://nsportal.ru/shkola/khimiya/library/2021/04/20/ispolzovanie-tsifrovyh-laboratoriy-na-urokah-himii</w:t>
        </w:r>
      </w:hyperlink>
    </w:p>
    <w:p w:rsidR="007353C8" w:rsidRPr="007353C8" w:rsidRDefault="007353C8" w:rsidP="007353C8">
      <w:pPr>
        <w:ind w:firstLine="851"/>
        <w:jc w:val="both"/>
        <w:rPr>
          <w:color w:val="010101"/>
        </w:rPr>
      </w:pPr>
      <w:r w:rsidRPr="007353C8">
        <w:rPr>
          <w:color w:val="010101"/>
        </w:rPr>
        <w:t>4.Цифровая лаборатории Робик лаб</w:t>
      </w:r>
    </w:p>
    <w:p w:rsidR="007353C8" w:rsidRPr="007353C8" w:rsidRDefault="007353C8" w:rsidP="007353C8">
      <w:pPr>
        <w:ind w:firstLine="851"/>
        <w:jc w:val="both"/>
        <w:rPr>
          <w:color w:val="010101"/>
        </w:rPr>
      </w:pPr>
      <w:hyperlink r:id="rId10" w:history="1">
        <w:r w:rsidRPr="007353C8">
          <w:rPr>
            <w:rStyle w:val="ae"/>
          </w:rPr>
          <w:t>https://robiclab.ru/help-topic/</w:t>
        </w:r>
      </w:hyperlink>
    </w:p>
    <w:p w:rsidR="007353C8" w:rsidRPr="007353C8" w:rsidRDefault="007353C8" w:rsidP="007353C8">
      <w:pPr>
        <w:ind w:firstLine="851"/>
        <w:jc w:val="both"/>
        <w:rPr>
          <w:bCs/>
          <w:color w:val="000000" w:themeColor="text1"/>
          <w:shd w:val="clear" w:color="auto" w:fill="FFFFFF"/>
        </w:rPr>
      </w:pPr>
      <w:r w:rsidRPr="007353C8">
        <w:rPr>
          <w:bCs/>
          <w:color w:val="000000" w:themeColor="text1"/>
          <w:shd w:val="clear" w:color="auto" w:fill="FFFFFF"/>
        </w:rPr>
        <w:t>5.Использование цифрового микроскопа на уроках биологии</w:t>
      </w:r>
    </w:p>
    <w:p w:rsidR="007353C8" w:rsidRPr="007353C8" w:rsidRDefault="007353C8" w:rsidP="007353C8">
      <w:pPr>
        <w:ind w:firstLine="851"/>
        <w:jc w:val="both"/>
      </w:pPr>
      <w:hyperlink r:id="rId11" w:history="1">
        <w:r w:rsidRPr="007353C8">
          <w:rPr>
            <w:rStyle w:val="ae"/>
          </w:rPr>
          <w:t>https://multiurok.ru/index.php/files/ispolzovanie-tsifrovogo-mikroskopa-na-urokakh-biol.html</w:t>
        </w:r>
      </w:hyperlink>
      <w:r w:rsidRPr="007353C8">
        <w:t xml:space="preserve"> </w:t>
      </w:r>
    </w:p>
    <w:p w:rsidR="00F2575E" w:rsidRDefault="00F2575E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Default="007353C8" w:rsidP="00F9026F">
      <w:pPr>
        <w:ind w:firstLine="851"/>
        <w:jc w:val="both"/>
        <w:rPr>
          <w:b/>
          <w:bCs/>
          <w:color w:val="000000" w:themeColor="text1"/>
        </w:rPr>
      </w:pPr>
    </w:p>
    <w:p w:rsidR="007353C8" w:rsidRPr="007353C8" w:rsidRDefault="007353C8" w:rsidP="007353C8">
      <w:pPr>
        <w:ind w:firstLine="851"/>
        <w:jc w:val="right"/>
        <w:rPr>
          <w:bCs/>
          <w:color w:val="000000" w:themeColor="text1"/>
        </w:rPr>
      </w:pPr>
      <w:r w:rsidRPr="007353C8">
        <w:rPr>
          <w:bCs/>
          <w:color w:val="000000" w:themeColor="text1"/>
        </w:rPr>
        <w:t>Приложение 1.</w:t>
      </w:r>
    </w:p>
    <w:p w:rsidR="007353C8" w:rsidRPr="00832CC6" w:rsidRDefault="007353C8" w:rsidP="00832CC6">
      <w:pPr>
        <w:jc w:val="center"/>
        <w:rPr>
          <w:b/>
          <w:color w:val="212529"/>
          <w:shd w:val="clear" w:color="auto" w:fill="FFFFFF"/>
        </w:rPr>
      </w:pPr>
      <w:r w:rsidRPr="00832CC6">
        <w:rPr>
          <w:b/>
          <w:color w:val="212529"/>
          <w:shd w:val="clear" w:color="auto" w:fill="FFFFFF"/>
        </w:rPr>
        <w:t>Лабораторные работы с использованием цифровых технологий на занятиях биол</w:t>
      </w:r>
      <w:r w:rsidRPr="00832CC6">
        <w:rPr>
          <w:b/>
          <w:color w:val="212529"/>
          <w:shd w:val="clear" w:color="auto" w:fill="FFFFFF"/>
        </w:rPr>
        <w:t>о</w:t>
      </w:r>
      <w:r w:rsidRPr="00832CC6">
        <w:rPr>
          <w:b/>
          <w:color w:val="212529"/>
          <w:shd w:val="clear" w:color="auto" w:fill="FFFFFF"/>
        </w:rPr>
        <w:t>гии</w:t>
      </w:r>
    </w:p>
    <w:p w:rsidR="00FA3194" w:rsidRDefault="00FA3194" w:rsidP="00FA3194">
      <w:pPr>
        <w:jc w:val="both"/>
        <w:rPr>
          <w:b/>
          <w:i/>
          <w:color w:val="212529"/>
          <w:shd w:val="clear" w:color="auto" w:fill="FFFFFF"/>
        </w:rPr>
      </w:pPr>
    </w:p>
    <w:p w:rsidR="00FA3194" w:rsidRDefault="007353C8" w:rsidP="00FA3194">
      <w:pPr>
        <w:jc w:val="both"/>
        <w:rPr>
          <w:b/>
          <w:i/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№1: Изучение влияния испарения воды на температурный режим лист</w:t>
      </w:r>
      <w:r w:rsidRPr="00832CC6">
        <w:rPr>
          <w:b/>
          <w:i/>
          <w:color w:val="212529"/>
          <w:shd w:val="clear" w:color="auto" w:fill="FFFFFF"/>
        </w:rPr>
        <w:t>о</w:t>
      </w:r>
      <w:r w:rsidRPr="00832CC6">
        <w:rPr>
          <w:b/>
          <w:i/>
          <w:color w:val="212529"/>
          <w:shd w:val="clear" w:color="auto" w:fill="FFFFFF"/>
        </w:rPr>
        <w:t xml:space="preserve">вых пластин </w:t>
      </w:r>
    </w:p>
    <w:p w:rsidR="007353C8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М</w:t>
      </w:r>
      <w:r w:rsidRPr="00FA3194">
        <w:rPr>
          <w:b/>
          <w:color w:val="212529"/>
          <w:shd w:val="clear" w:color="auto" w:fill="FFFFFF"/>
        </w:rPr>
        <w:t>а</w:t>
      </w:r>
      <w:r w:rsidRPr="00FA3194">
        <w:rPr>
          <w:b/>
          <w:color w:val="212529"/>
          <w:shd w:val="clear" w:color="auto" w:fill="FFFFFF"/>
        </w:rPr>
        <w:t>териалы</w:t>
      </w:r>
      <w:r w:rsidR="00FA3194" w:rsidRPr="00FA3194">
        <w:rPr>
          <w:b/>
          <w:color w:val="212529"/>
          <w:shd w:val="clear" w:color="auto" w:fill="FFFFFF"/>
        </w:rPr>
        <w:t xml:space="preserve"> и оборудование</w:t>
      </w:r>
      <w:r w:rsidRPr="00FA3194">
        <w:rPr>
          <w:b/>
          <w:color w:val="212529"/>
          <w:shd w:val="clear" w:color="auto" w:fill="FFFFFF"/>
        </w:rPr>
        <w:t xml:space="preserve">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Две чашки Петри с идентичными образцами листовых пластин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- 25 мл воды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Два датчика температуры </w:t>
      </w:r>
    </w:p>
    <w:p w:rsidR="007353C8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Процедура эксперимента: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1. Изначально измерьте температуру воды.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2. Разместите щупы датчиков внутри моделей листьев в чашках Петри.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3. Один образец листовых пластин увлажните водой, второй оставьте сухим.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4. Повторите замеры температур после увлажнения.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5. Через 15 минут снова измерьте температуру обоих образцов листьев. 6. Сформ</w:t>
      </w:r>
      <w:r w:rsidRPr="00832CC6">
        <w:rPr>
          <w:color w:val="212529"/>
          <w:shd w:val="clear" w:color="auto" w:fill="FFFFFF"/>
        </w:rPr>
        <w:t>у</w:t>
      </w:r>
      <w:r w:rsidRPr="00832CC6">
        <w:rPr>
          <w:color w:val="212529"/>
          <w:shd w:val="clear" w:color="auto" w:fill="FFFFFF"/>
        </w:rPr>
        <w:t>лируйте выводы на основе п</w:t>
      </w:r>
      <w:r w:rsidRPr="00832CC6">
        <w:rPr>
          <w:color w:val="212529"/>
          <w:shd w:val="clear" w:color="auto" w:fill="FFFFFF"/>
        </w:rPr>
        <w:t>о</w:t>
      </w:r>
      <w:r w:rsidRPr="00832CC6">
        <w:rPr>
          <w:color w:val="212529"/>
          <w:shd w:val="clear" w:color="auto" w:fill="FFFFFF"/>
        </w:rPr>
        <w:t xml:space="preserve">лученных данных. </w:t>
      </w:r>
    </w:p>
    <w:p w:rsidR="00FA3194" w:rsidRDefault="00FA3194" w:rsidP="00FA3194">
      <w:pPr>
        <w:jc w:val="both"/>
        <w:rPr>
          <w:color w:val="212529"/>
          <w:shd w:val="clear" w:color="auto" w:fill="FFFFFF"/>
        </w:rPr>
      </w:pPr>
    </w:p>
    <w:p w:rsidR="007353C8" w:rsidRPr="00832CC6" w:rsidRDefault="007353C8" w:rsidP="00FA3194">
      <w:pPr>
        <w:jc w:val="both"/>
        <w:rPr>
          <w:b/>
          <w:i/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№2: Исследование скорости нагрева различных типов почв</w:t>
      </w:r>
    </w:p>
    <w:p w:rsidR="007353C8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Оборудование: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Два штатива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Две чашки Петри (с чернозёмом и суглинистой почвой)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 источника света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Датчик температуры </w:t>
      </w:r>
    </w:p>
    <w:p w:rsidR="007353C8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Процедура эксперимента: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1. Определите начальные значения температур для обеих типов почв.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2. Измерьте начальную температуру в чашке с суглинистой почвой.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3. Включите источники света над каждой чашкой и оставьте на 30 минут.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4. После воздействия света снова измерьте температуры обоих образцов почв. </w:t>
      </w:r>
    </w:p>
    <w:p w:rsidR="007353C8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5. Сравните результаты и объясните различия в скорости нагрева. </w:t>
      </w:r>
    </w:p>
    <w:p w:rsidR="00FA3194" w:rsidRDefault="00FA3194" w:rsidP="00FA3194">
      <w:pPr>
        <w:jc w:val="both"/>
        <w:rPr>
          <w:color w:val="212529"/>
          <w:shd w:val="clear" w:color="auto" w:fill="FFFFFF"/>
        </w:rPr>
      </w:pPr>
    </w:p>
    <w:p w:rsidR="00832CC6" w:rsidRPr="00832CC6" w:rsidRDefault="007353C8" w:rsidP="00FA3194">
      <w:pPr>
        <w:jc w:val="both"/>
        <w:rPr>
          <w:b/>
          <w:i/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№3: Исследование влияния влажности на те</w:t>
      </w:r>
      <w:r w:rsidRPr="00832CC6">
        <w:rPr>
          <w:b/>
          <w:i/>
          <w:color w:val="212529"/>
          <w:shd w:val="clear" w:color="auto" w:fill="FFFFFF"/>
        </w:rPr>
        <w:t>п</w:t>
      </w:r>
      <w:r w:rsidRPr="00832CC6">
        <w:rPr>
          <w:b/>
          <w:i/>
          <w:color w:val="212529"/>
          <w:shd w:val="clear" w:color="auto" w:fill="FFFFFF"/>
        </w:rPr>
        <w:t>лообмен почвы</w:t>
      </w:r>
    </w:p>
    <w:p w:rsidR="00832CC6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Материалы: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Две чашки Петри с одинаковыми образцами почв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 штатива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 источника света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Датчики температуры </w:t>
      </w:r>
    </w:p>
    <w:p w:rsidR="00832CC6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Процедура эксперимента: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1. Изначально измерьте температуру в обеих чашках.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2. В одну из них добавьте 25 мл воды, оставив другую сухой.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3. Подключите источники света и оставьте на полчаса (0,5 часа).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4. Повторите замеры температур после эксперимента.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5. Сде</w:t>
      </w:r>
      <w:r w:rsidR="00832CC6">
        <w:rPr>
          <w:color w:val="212529"/>
          <w:shd w:val="clear" w:color="auto" w:fill="FFFFFF"/>
        </w:rPr>
        <w:t>лайте выводы о</w:t>
      </w:r>
      <w:r w:rsidRPr="00832CC6">
        <w:rPr>
          <w:color w:val="212529"/>
          <w:shd w:val="clear" w:color="auto" w:fill="FFFFFF"/>
        </w:rPr>
        <w:t xml:space="preserve"> влиянии влажности на скорость нагрева почвы. </w:t>
      </w:r>
    </w:p>
    <w:p w:rsidR="00FA3194" w:rsidRDefault="00FA3194" w:rsidP="00FA3194">
      <w:pPr>
        <w:jc w:val="both"/>
        <w:rPr>
          <w:color w:val="212529"/>
          <w:shd w:val="clear" w:color="auto" w:fill="FFFFFF"/>
        </w:rPr>
      </w:pPr>
    </w:p>
    <w:p w:rsidR="00832CC6" w:rsidRPr="00FA3194" w:rsidRDefault="007353C8" w:rsidP="00FA3194">
      <w:pPr>
        <w:jc w:val="both"/>
        <w:rPr>
          <w:b/>
          <w:i/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№4: Влияние кислотности среды на трехмерную структуру белка я</w:t>
      </w:r>
      <w:r w:rsidRPr="00832CC6">
        <w:rPr>
          <w:b/>
          <w:i/>
          <w:color w:val="212529"/>
          <w:shd w:val="clear" w:color="auto" w:fill="FFFFFF"/>
        </w:rPr>
        <w:t>й</w:t>
      </w:r>
      <w:r w:rsidRPr="00832CC6">
        <w:rPr>
          <w:b/>
          <w:i/>
          <w:color w:val="212529"/>
          <w:shd w:val="clear" w:color="auto" w:fill="FFFFFF"/>
        </w:rPr>
        <w:t xml:space="preserve">ца </w:t>
      </w:r>
    </w:p>
    <w:p w:rsidR="00832CC6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Материалы и оборудование: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Яичный белок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Чистая вода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Раствор уксусной кислоты (уксус)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Датчик pH </w:t>
      </w:r>
    </w:p>
    <w:p w:rsidR="00832CC6" w:rsidRPr="00FA3194" w:rsidRDefault="007353C8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lastRenderedPageBreak/>
        <w:t>Процедура эксперимента: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1. Разведите яичный белок в воде, тщательно перемешав.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2. Измерьте начальный уровень pH полученного раствора с помощью датчика pH.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3. Промойте и очистите датчик после каждого использования дистиллированной в</w:t>
      </w:r>
      <w:r w:rsidRPr="00832CC6">
        <w:rPr>
          <w:color w:val="212529"/>
          <w:shd w:val="clear" w:color="auto" w:fill="FFFFFF"/>
        </w:rPr>
        <w:t>о</w:t>
      </w:r>
      <w:r w:rsidRPr="00832CC6">
        <w:rPr>
          <w:color w:val="212529"/>
          <w:shd w:val="clear" w:color="auto" w:fill="FFFFFF"/>
        </w:rPr>
        <w:t xml:space="preserve">дой.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4. Постепенно добавляйте уксусную кислоту в белок до начала процесса денатур</w:t>
      </w:r>
      <w:r w:rsidRPr="00832CC6">
        <w:rPr>
          <w:color w:val="212529"/>
          <w:shd w:val="clear" w:color="auto" w:fill="FFFFFF"/>
        </w:rPr>
        <w:t>а</w:t>
      </w:r>
      <w:r w:rsidRPr="00832CC6">
        <w:rPr>
          <w:color w:val="212529"/>
          <w:shd w:val="clear" w:color="auto" w:fill="FFFFFF"/>
        </w:rPr>
        <w:t xml:space="preserve">ции (изменения структуры). </w:t>
      </w:r>
    </w:p>
    <w:p w:rsidR="00832CC6" w:rsidRPr="00832CC6" w:rsidRDefault="007353C8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5. Повторно измерьте pH раствора. </w:t>
      </w:r>
    </w:p>
    <w:p w:rsidR="007353C8" w:rsidRDefault="007353C8" w:rsidP="00832CC6">
      <w:pPr>
        <w:ind w:firstLine="851"/>
        <w:jc w:val="both"/>
        <w:rPr>
          <w:b/>
          <w:bCs/>
          <w:color w:val="000000" w:themeColor="text1"/>
        </w:rPr>
      </w:pPr>
      <w:r w:rsidRPr="00832CC6">
        <w:rPr>
          <w:color w:val="212529"/>
          <w:shd w:val="clear" w:color="auto" w:fill="FFFFFF"/>
        </w:rPr>
        <w:t>6. Сформулируйте выводы о влиянии кислотности на трехмерное строение яичного белка.</w:t>
      </w:r>
      <w:r w:rsidR="00832CC6" w:rsidRPr="00832CC6">
        <w:rPr>
          <w:b/>
          <w:bCs/>
          <w:color w:val="000000" w:themeColor="text1"/>
        </w:rPr>
        <w:t xml:space="preserve"> </w:t>
      </w: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832CC6" w:rsidRPr="00832CC6" w:rsidRDefault="00832CC6" w:rsidP="00FA3194">
      <w:pPr>
        <w:jc w:val="both"/>
        <w:rPr>
          <w:b/>
          <w:i/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№5: Исследование электропроводности различных природных раств</w:t>
      </w:r>
      <w:r w:rsidRPr="00832CC6">
        <w:rPr>
          <w:b/>
          <w:i/>
          <w:color w:val="212529"/>
          <w:shd w:val="clear" w:color="auto" w:fill="FFFFFF"/>
        </w:rPr>
        <w:t>о</w:t>
      </w:r>
      <w:r w:rsidRPr="00832CC6">
        <w:rPr>
          <w:b/>
          <w:i/>
          <w:color w:val="212529"/>
          <w:shd w:val="clear" w:color="auto" w:fill="FFFFFF"/>
        </w:rPr>
        <w:t xml:space="preserve">ров </w:t>
      </w:r>
    </w:p>
    <w:p w:rsidR="00832CC6" w:rsidRPr="00FA3194" w:rsidRDefault="00832CC6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Материалы и оборудование: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Чашки Петри: яичный белок, физиологический ра</w:t>
      </w:r>
      <w:r w:rsidRPr="00832CC6">
        <w:rPr>
          <w:color w:val="212529"/>
          <w:shd w:val="clear" w:color="auto" w:fill="FFFFFF"/>
        </w:rPr>
        <w:t>с</w:t>
      </w:r>
      <w:r w:rsidRPr="00832CC6">
        <w:rPr>
          <w:color w:val="212529"/>
          <w:shd w:val="clear" w:color="auto" w:fill="FFFFFF"/>
        </w:rPr>
        <w:t xml:space="preserve">твор (NaCl), растительное масло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 штатива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- 2 источника света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Растворы глюкозы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Датчик электропроводности </w:t>
      </w:r>
    </w:p>
    <w:p w:rsidR="00832CC6" w:rsidRPr="00FA3194" w:rsidRDefault="00832CC6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План экспериме</w:t>
      </w:r>
      <w:r w:rsidRPr="00FA3194">
        <w:rPr>
          <w:b/>
          <w:color w:val="212529"/>
          <w:shd w:val="clear" w:color="auto" w:fill="FFFFFF"/>
        </w:rPr>
        <w:t>н</w:t>
      </w:r>
      <w:r w:rsidRPr="00FA3194">
        <w:rPr>
          <w:b/>
          <w:color w:val="212529"/>
          <w:shd w:val="clear" w:color="auto" w:fill="FFFFFF"/>
        </w:rPr>
        <w:t>та: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1. Исследование яичного белка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- Поместите щуп датчика электропроводности в чашку с яичным белком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Зафиксируйте полученное значение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2. Очистка и исследование физиологического раствора (NaCl)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Тщательно промойте щуп в дистиллированной воде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Поместите его в чашку с физраствором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Зафиксируйте измеренное значение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3. Исследование электропроводности растительного масла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Повторно промойте щуп дистиллированной водой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Поместите его в чашку с ма</w:t>
      </w:r>
      <w:r w:rsidRPr="00832CC6">
        <w:rPr>
          <w:color w:val="212529"/>
          <w:shd w:val="clear" w:color="auto" w:fill="FFFFFF"/>
        </w:rPr>
        <w:t>с</w:t>
      </w:r>
      <w:r w:rsidRPr="00832CC6">
        <w:rPr>
          <w:color w:val="212529"/>
          <w:shd w:val="clear" w:color="auto" w:fill="FFFFFF"/>
        </w:rPr>
        <w:t xml:space="preserve">лом и зафиксируйте показания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4. Оценка глюкозы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После очистки щупа, поместите его в раствор глюкозы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Запишите полученное значение электропроводности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5. Документирование результатов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Сформируйте таблицу с измерениями и создайте диаграмму на компьютере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Сохраните документы в папке «Эксперимен</w:t>
      </w:r>
      <w:r>
        <w:rPr>
          <w:color w:val="212529"/>
          <w:shd w:val="clear" w:color="auto" w:fill="FFFFFF"/>
        </w:rPr>
        <w:t>ты</w:t>
      </w:r>
      <w:r w:rsidRPr="00832CC6">
        <w:rPr>
          <w:color w:val="212529"/>
          <w:shd w:val="clear" w:color="auto" w:fill="FFFFFF"/>
        </w:rPr>
        <w:t xml:space="preserve">» на рабочем столе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6. Выводы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Проанализируйте полученные данные, сравнивая электропроводность различных растворов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Объясните различия между ними и их влияние на биологические пр</w:t>
      </w:r>
      <w:r w:rsidRPr="00832CC6">
        <w:rPr>
          <w:color w:val="212529"/>
          <w:shd w:val="clear" w:color="auto" w:fill="FFFFFF"/>
        </w:rPr>
        <w:t>о</w:t>
      </w:r>
      <w:r w:rsidRPr="00832CC6">
        <w:rPr>
          <w:color w:val="212529"/>
          <w:shd w:val="clear" w:color="auto" w:fill="FFFFFF"/>
        </w:rPr>
        <w:t xml:space="preserve">цессы </w:t>
      </w:r>
    </w:p>
    <w:p w:rsidR="00832CC6" w:rsidRDefault="00832CC6" w:rsidP="00832CC6">
      <w:pPr>
        <w:ind w:firstLine="851"/>
        <w:jc w:val="both"/>
        <w:rPr>
          <w:color w:val="212529"/>
          <w:shd w:val="clear" w:color="auto" w:fill="FFFFFF"/>
        </w:rPr>
      </w:pPr>
    </w:p>
    <w:p w:rsidR="00832CC6" w:rsidRDefault="00832CC6" w:rsidP="00FA3194">
      <w:pPr>
        <w:jc w:val="both"/>
        <w:rPr>
          <w:color w:val="212529"/>
          <w:shd w:val="clear" w:color="auto" w:fill="FFFFFF"/>
        </w:rPr>
      </w:pPr>
      <w:r w:rsidRPr="00832CC6">
        <w:rPr>
          <w:b/>
          <w:i/>
          <w:color w:val="212529"/>
          <w:shd w:val="clear" w:color="auto" w:fill="FFFFFF"/>
        </w:rPr>
        <w:t>Эксперимент №6: Исследование температуры денатурации яичного белка</w:t>
      </w:r>
      <w:r w:rsidRPr="00832CC6">
        <w:rPr>
          <w:color w:val="212529"/>
          <w:shd w:val="clear" w:color="auto" w:fill="FFFFFF"/>
        </w:rPr>
        <w:t xml:space="preserve"> </w:t>
      </w:r>
    </w:p>
    <w:p w:rsidR="00FA3194" w:rsidRPr="00FA3194" w:rsidRDefault="00832CC6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Оборудование:</w:t>
      </w:r>
    </w:p>
    <w:p w:rsidR="00FA3194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Чашка Петри с яичным белком </w:t>
      </w:r>
    </w:p>
    <w:p w:rsidR="00FA3194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Колба для реакций (с дистиллированной водой) </w:t>
      </w:r>
    </w:p>
    <w:p w:rsidR="00FA3194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Спиртовка или горелка </w:t>
      </w:r>
    </w:p>
    <w:p w:rsidR="00FA3194" w:rsidRDefault="00832CC6" w:rsidP="00832CC6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Датчик температуры </w:t>
      </w:r>
    </w:p>
    <w:p w:rsidR="00FA3194" w:rsidRPr="00FA3194" w:rsidRDefault="00832CC6" w:rsidP="00832CC6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Процедура эксперимента: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1. Подготовка образца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Перелейте яичный белок в колбу с небольшим количеством дистиллированной в</w:t>
      </w:r>
      <w:r w:rsidRPr="00832CC6">
        <w:rPr>
          <w:color w:val="212529"/>
          <w:shd w:val="clear" w:color="auto" w:fill="FFFFFF"/>
        </w:rPr>
        <w:t>о</w:t>
      </w:r>
      <w:r w:rsidRPr="00832CC6">
        <w:rPr>
          <w:color w:val="212529"/>
          <w:shd w:val="clear" w:color="auto" w:fill="FFFFFF"/>
        </w:rPr>
        <w:t xml:space="preserve">ды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2. Нагревание и наблюдение за денатурацией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lastRenderedPageBreak/>
        <w:t xml:space="preserve">- Включите горелку, нагревая содержимое колбы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Обращайте внимание на появление белых хлопьев (знак начала процесса денатур</w:t>
      </w:r>
      <w:r w:rsidRPr="00832CC6">
        <w:rPr>
          <w:color w:val="212529"/>
          <w:shd w:val="clear" w:color="auto" w:fill="FFFFFF"/>
        </w:rPr>
        <w:t>а</w:t>
      </w:r>
      <w:r w:rsidRPr="00832CC6">
        <w:rPr>
          <w:color w:val="212529"/>
          <w:shd w:val="clear" w:color="auto" w:fill="FFFFFF"/>
        </w:rPr>
        <w:t xml:space="preserve">ции)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3. Запись температуры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- Зафиксируйте точную температуру в момент начала явных признаков денатурации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4. Выводы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Сделайте вывод о значении температурного режима для структуры белка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Объясните, как это влияет на биологические процессы </w:t>
      </w:r>
    </w:p>
    <w:p w:rsidR="00FA3194" w:rsidRDefault="00FA3194" w:rsidP="00FA3194">
      <w:pPr>
        <w:ind w:firstLine="851"/>
        <w:jc w:val="both"/>
        <w:rPr>
          <w:color w:val="212529"/>
          <w:shd w:val="clear" w:color="auto" w:fill="FFFFFF"/>
        </w:rPr>
      </w:pPr>
    </w:p>
    <w:p w:rsidR="00FA3194" w:rsidRPr="00FA3194" w:rsidRDefault="00FA3194" w:rsidP="00FA3194">
      <w:pPr>
        <w:jc w:val="both"/>
        <w:rPr>
          <w:b/>
          <w:i/>
          <w:color w:val="212529"/>
          <w:shd w:val="clear" w:color="auto" w:fill="FFFFFF"/>
        </w:rPr>
      </w:pPr>
      <w:r w:rsidRPr="00FA3194">
        <w:rPr>
          <w:b/>
          <w:i/>
          <w:color w:val="212529"/>
          <w:shd w:val="clear" w:color="auto" w:fill="FFFFFF"/>
        </w:rPr>
        <w:t>Эксперимент №7</w:t>
      </w:r>
      <w:r w:rsidR="00832CC6" w:rsidRPr="00FA3194">
        <w:rPr>
          <w:b/>
          <w:i/>
          <w:color w:val="212529"/>
          <w:shd w:val="clear" w:color="auto" w:fill="FFFFFF"/>
        </w:rPr>
        <w:t xml:space="preserve">: Исследование воздействия влажности на рост плесени </w:t>
      </w:r>
    </w:p>
    <w:p w:rsidR="00FA3194" w:rsidRPr="00FA3194" w:rsidRDefault="00832CC6" w:rsidP="00FA3194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Материалы и оборудование: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- 2 чашки Петри с одинаковыми кусками белого хлеба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Два датчика влажности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- Мерный стаканчик (20 мл воды) *</w:t>
      </w:r>
    </w:p>
    <w:p w:rsidR="00FA3194" w:rsidRPr="00FA3194" w:rsidRDefault="00832CC6" w:rsidP="00FA3194">
      <w:pPr>
        <w:ind w:firstLine="851"/>
        <w:jc w:val="both"/>
        <w:rPr>
          <w:b/>
          <w:color w:val="212529"/>
          <w:shd w:val="clear" w:color="auto" w:fill="FFFFFF"/>
        </w:rPr>
      </w:pPr>
      <w:r w:rsidRPr="00FA3194">
        <w:rPr>
          <w:b/>
          <w:color w:val="212529"/>
          <w:shd w:val="clear" w:color="auto" w:fill="FFFFFF"/>
        </w:rPr>
        <w:t>Ход работы: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1. Создание условий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- В одну из чашек добавьте 20 мл воды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2. Установка датчиков и наблюдение за влажностью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Накройте обе чашки полиэтиленовыми пакетами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Установите в них датчики влажности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Зафиксируйте начальные показания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3. Наблюдение за ростом плесени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Оставьте установку на 48 часов (2 дня)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4. Анализ результатов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 - В чашке с водой наблюдается обильный рост грибка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Запишите данные о влажности в обеих пакетах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5. Документирование эксперимента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Сохраните таблицу измерений на рабочем столе в папке «Эксперименты»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>6. Выводы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Сравните условия и результаты роста плесени </w:t>
      </w:r>
    </w:p>
    <w:p w:rsidR="00FA3194" w:rsidRDefault="00832CC6" w:rsidP="00FA3194">
      <w:pPr>
        <w:ind w:firstLine="851"/>
        <w:jc w:val="both"/>
        <w:rPr>
          <w:color w:val="212529"/>
          <w:shd w:val="clear" w:color="auto" w:fill="FFFFFF"/>
        </w:rPr>
      </w:pPr>
      <w:r w:rsidRPr="00832CC6">
        <w:rPr>
          <w:color w:val="212529"/>
          <w:shd w:val="clear" w:color="auto" w:fill="FFFFFF"/>
        </w:rPr>
        <w:t xml:space="preserve">- Объясните, как влажность влияет на жизнедеятельность микроорганизмов </w:t>
      </w:r>
    </w:p>
    <w:p w:rsidR="00FA3194" w:rsidRDefault="00FA3194" w:rsidP="00832CC6">
      <w:pPr>
        <w:ind w:firstLine="851"/>
        <w:jc w:val="both"/>
        <w:rPr>
          <w:color w:val="212529"/>
          <w:shd w:val="clear" w:color="auto" w:fill="FFFFFF"/>
        </w:rPr>
      </w:pPr>
    </w:p>
    <w:p w:rsidR="00832CC6" w:rsidRPr="00FA3194" w:rsidRDefault="00FA3194" w:rsidP="00FA3194">
      <w:pPr>
        <w:jc w:val="both"/>
        <w:rPr>
          <w:i/>
          <w:color w:val="010101"/>
        </w:rPr>
      </w:pPr>
      <w:r w:rsidRPr="00FA3194">
        <w:rPr>
          <w:b/>
          <w:i/>
        </w:rPr>
        <w:t>Эксперимент</w:t>
      </w:r>
      <w:r w:rsidR="00832CC6" w:rsidRPr="00FA3194">
        <w:rPr>
          <w:b/>
          <w:i/>
        </w:rPr>
        <w:t xml:space="preserve"> №8</w:t>
      </w:r>
      <w:r w:rsidRPr="00FA3194">
        <w:rPr>
          <w:b/>
          <w:i/>
        </w:rPr>
        <w:t xml:space="preserve"> </w:t>
      </w:r>
      <w:r w:rsidR="00832CC6" w:rsidRPr="00FA3194">
        <w:rPr>
          <w:rStyle w:val="a7"/>
          <w:i/>
        </w:rPr>
        <w:t>Зависимость транспирации и температуры от площади п</w:t>
      </w:r>
      <w:r w:rsidR="00832CC6" w:rsidRPr="00FA3194">
        <w:rPr>
          <w:rStyle w:val="a7"/>
          <w:i/>
        </w:rPr>
        <w:t>о</w:t>
      </w:r>
      <w:r w:rsidR="00832CC6" w:rsidRPr="00FA3194">
        <w:rPr>
          <w:rStyle w:val="a7"/>
          <w:i/>
        </w:rPr>
        <w:t>верхности л</w:t>
      </w:r>
      <w:r w:rsidR="00832CC6" w:rsidRPr="00FA3194">
        <w:rPr>
          <w:rStyle w:val="a7"/>
          <w:i/>
        </w:rPr>
        <w:t>и</w:t>
      </w:r>
      <w:r w:rsidR="00832CC6" w:rsidRPr="00FA3194">
        <w:rPr>
          <w:rStyle w:val="a7"/>
          <w:i/>
        </w:rPr>
        <w:t>стьев.</w:t>
      </w:r>
      <w:r w:rsidR="00832CC6" w:rsidRPr="00FA3194">
        <w:rPr>
          <w:i/>
          <w:color w:val="010101"/>
        </w:rPr>
        <w:t xml:space="preserve"> 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Цель работы:</w:t>
      </w:r>
      <w:r w:rsidRPr="00832CC6">
        <w:t> выявить зависимость транспирации и температуры от площади п</w:t>
      </w:r>
      <w:r w:rsidRPr="00832CC6">
        <w:t>о</w:t>
      </w:r>
      <w:r w:rsidRPr="00832CC6">
        <w:t>верхности листьев.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Теоретические основы работы</w:t>
      </w:r>
      <w:r w:rsidRPr="00832CC6">
        <w:t>: Транспирация – важный показатель жизнедеятел</w:t>
      </w:r>
      <w:r w:rsidRPr="00832CC6">
        <w:t>ь</w:t>
      </w:r>
      <w:r w:rsidRPr="00832CC6">
        <w:t>ности растения. Чем больше площадь поверхности листьев, тем больше транспирация.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Оборудование: </w:t>
      </w:r>
      <w:r w:rsidRPr="00832CC6">
        <w:t>Датчики температуры и влажности, комнатное растение «Монст</w:t>
      </w:r>
      <w:r w:rsidRPr="00832CC6">
        <w:t>е</w:t>
      </w:r>
      <w:r w:rsidRPr="00832CC6">
        <w:t>ра».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Установка параметров измерений</w:t>
      </w:r>
      <w:r w:rsidRPr="00832CC6">
        <w:rPr>
          <w:b/>
        </w:rPr>
        <w:t xml:space="preserve">: </w:t>
      </w:r>
      <w:r w:rsidRPr="00832CC6">
        <w:t>частота –</w:t>
      </w:r>
      <w:r w:rsidRPr="00832CC6">
        <w:rPr>
          <w:rStyle w:val="a7"/>
        </w:rPr>
        <w:t> </w:t>
      </w:r>
      <w:r w:rsidRPr="00832CC6">
        <w:t>каждую секунду; замеры </w:t>
      </w:r>
      <w:r w:rsidRPr="00832CC6">
        <w:rPr>
          <w:rStyle w:val="a7"/>
        </w:rPr>
        <w:t>–</w:t>
      </w:r>
      <w:r w:rsidRPr="00832CC6">
        <w:t> 1000;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t>длительность –16 минут.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Порядок проведения эксперимента</w:t>
      </w:r>
      <w:r w:rsidRPr="00832CC6">
        <w:rPr>
          <w:b/>
        </w:rPr>
        <w:t>: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Подготовить компьютер для проведения опыта.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Поместить два листа растения в целлофановый пакет, опустить в него датчики, чтобы они не касались стенок пакета и листьев растения. Завязать пакет б</w:t>
      </w:r>
      <w:r w:rsidRPr="00832CC6">
        <w:t>е</w:t>
      </w:r>
      <w:r w:rsidRPr="00832CC6">
        <w:t>чевкой.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Провести измерения влажности и температуры в течение 16 минут.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Вынуть датчики и оставить на некоторое время в комнатных условиях.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Поместить четыре листа растения в целлофановый пакет, опустить в него да</w:t>
      </w:r>
      <w:r w:rsidRPr="00832CC6">
        <w:t>т</w:t>
      </w:r>
      <w:r w:rsidRPr="00832CC6">
        <w:t>чики, чтобы они не касались стенок пакета и листьев растения. Завязать пакет бечевкой.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t>Провести измерения влажности и температуры в течение 16 минут.</w:t>
      </w:r>
    </w:p>
    <w:p w:rsidR="00832CC6" w:rsidRPr="00832CC6" w:rsidRDefault="00832CC6" w:rsidP="00832CC6">
      <w:pPr>
        <w:numPr>
          <w:ilvl w:val="0"/>
          <w:numId w:val="29"/>
        </w:numPr>
        <w:shd w:val="clear" w:color="auto" w:fill="FFFFFF"/>
        <w:ind w:left="0" w:firstLine="851"/>
        <w:jc w:val="both"/>
      </w:pPr>
      <w:r w:rsidRPr="00832CC6">
        <w:lastRenderedPageBreak/>
        <w:t>Проанализировать полученные значения, ответить на вопросы.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Обработка и анализ результатов: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>Результаты измерений запишите в таблицу: «Зависимость транспирации и темпер</w:t>
      </w:r>
      <w:r w:rsidRPr="00832CC6">
        <w:t>а</w:t>
      </w:r>
      <w:r w:rsidRPr="00832CC6">
        <w:t>туры от площади поверхности листьев».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0"/>
        <w:gridCol w:w="919"/>
        <w:gridCol w:w="667"/>
        <w:gridCol w:w="425"/>
        <w:gridCol w:w="499"/>
        <w:gridCol w:w="460"/>
        <w:gridCol w:w="460"/>
        <w:gridCol w:w="460"/>
        <w:gridCol w:w="460"/>
      </w:tblGrid>
      <w:tr w:rsidR="00832CC6" w:rsidRPr="00832CC6" w:rsidTr="00FA3194">
        <w:trPr>
          <w:jc w:val="center"/>
        </w:trPr>
        <w:tc>
          <w:tcPr>
            <w:tcW w:w="2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Колич</w:t>
            </w:r>
            <w:r w:rsidRPr="00832CC6">
              <w:rPr>
                <w:rStyle w:val="a7"/>
              </w:rPr>
              <w:t>е</w:t>
            </w:r>
            <w:r w:rsidRPr="00832CC6">
              <w:rPr>
                <w:rStyle w:val="a7"/>
              </w:rPr>
              <w:t>ство л</w:t>
            </w:r>
            <w:r w:rsidRPr="00832CC6">
              <w:rPr>
                <w:rStyle w:val="a7"/>
              </w:rPr>
              <w:t>и</w:t>
            </w:r>
            <w:r w:rsidRPr="00832CC6">
              <w:rPr>
                <w:rStyle w:val="a7"/>
              </w:rPr>
              <w:t>стьев</w:t>
            </w:r>
          </w:p>
        </w:tc>
        <w:tc>
          <w:tcPr>
            <w:tcW w:w="2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Влажность 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Темп</w:t>
            </w:r>
            <w:r w:rsidRPr="00832CC6">
              <w:rPr>
                <w:rStyle w:val="a7"/>
              </w:rPr>
              <w:t>е</w:t>
            </w:r>
            <w:r w:rsidRPr="00832CC6">
              <w:rPr>
                <w:rStyle w:val="a7"/>
              </w:rPr>
              <w:t>ратура °C</w:t>
            </w:r>
          </w:p>
        </w:tc>
      </w:tr>
      <w:tr w:rsidR="00832CC6" w:rsidRPr="00832CC6" w:rsidTr="00FA3194">
        <w:trPr>
          <w:jc w:val="center"/>
        </w:trPr>
        <w:tc>
          <w:tcPr>
            <w:tcW w:w="20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t>2 листа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t>4 листа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</w:tbl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Вывод:</w:t>
      </w:r>
      <w:r w:rsidRPr="00832CC6">
        <w:t> Транспирация ………..площади поверхности листьев. Чем больше площадь поверхности листьев, тем ………… транспирация. Изменения температ</w:t>
      </w:r>
      <w:r w:rsidRPr="00832CC6">
        <w:t>у</w:t>
      </w:r>
      <w:r w:rsidRPr="00832CC6">
        <w:t>ры не наблюдалось. Она изменялась в пределах погрешности.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t>Вопросы для предварительного опроса и защиты лабораторной работы</w:t>
      </w:r>
    </w:p>
    <w:p w:rsidR="00832CC6" w:rsidRPr="00832CC6" w:rsidRDefault="00832CC6" w:rsidP="00832CC6">
      <w:pPr>
        <w:numPr>
          <w:ilvl w:val="0"/>
          <w:numId w:val="30"/>
        </w:numPr>
        <w:shd w:val="clear" w:color="auto" w:fill="FFFFFF"/>
        <w:ind w:left="0" w:firstLine="851"/>
        <w:jc w:val="both"/>
      </w:pPr>
      <w:r w:rsidRPr="00832CC6">
        <w:t>Что такое транспирация?</w:t>
      </w:r>
    </w:p>
    <w:p w:rsidR="00832CC6" w:rsidRPr="00832CC6" w:rsidRDefault="00832CC6" w:rsidP="00832CC6">
      <w:pPr>
        <w:numPr>
          <w:ilvl w:val="0"/>
          <w:numId w:val="30"/>
        </w:numPr>
        <w:shd w:val="clear" w:color="auto" w:fill="FFFFFF"/>
        <w:ind w:left="0" w:firstLine="851"/>
        <w:jc w:val="both"/>
      </w:pPr>
      <w:r w:rsidRPr="00832CC6">
        <w:t>Какое значение имеет транспирация для жизни растения?</w:t>
      </w:r>
    </w:p>
    <w:p w:rsidR="00832CC6" w:rsidRPr="00832CC6" w:rsidRDefault="00832CC6" w:rsidP="00832CC6">
      <w:pPr>
        <w:numPr>
          <w:ilvl w:val="0"/>
          <w:numId w:val="30"/>
        </w:numPr>
        <w:shd w:val="clear" w:color="auto" w:fill="FFFFFF"/>
        <w:ind w:left="0" w:firstLine="851"/>
        <w:jc w:val="both"/>
      </w:pPr>
      <w:r w:rsidRPr="00832CC6">
        <w:t>Как зависит влажность воздуха в пакете от площади поверхности лист</w:t>
      </w:r>
      <w:r w:rsidRPr="00832CC6">
        <w:t>ь</w:t>
      </w:r>
      <w:r w:rsidRPr="00832CC6">
        <w:t>ев?</w:t>
      </w:r>
    </w:p>
    <w:p w:rsidR="00FA3194" w:rsidRDefault="00FA3194" w:rsidP="00FA3194">
      <w:pPr>
        <w:jc w:val="both"/>
        <w:rPr>
          <w:b/>
          <w:i/>
        </w:rPr>
      </w:pPr>
    </w:p>
    <w:p w:rsidR="00832CC6" w:rsidRPr="00FA3194" w:rsidRDefault="00FA3194" w:rsidP="00FA3194">
      <w:pPr>
        <w:jc w:val="both"/>
        <w:rPr>
          <w:i/>
        </w:rPr>
      </w:pPr>
      <w:r w:rsidRPr="00FA3194">
        <w:rPr>
          <w:b/>
          <w:i/>
        </w:rPr>
        <w:t xml:space="preserve">Эксперимент </w:t>
      </w:r>
      <w:r w:rsidR="00832CC6" w:rsidRPr="00FA3194">
        <w:rPr>
          <w:b/>
          <w:i/>
        </w:rPr>
        <w:t>№9</w:t>
      </w:r>
      <w:r w:rsidRPr="00FA3194">
        <w:rPr>
          <w:b/>
          <w:i/>
        </w:rPr>
        <w:t xml:space="preserve"> </w:t>
      </w:r>
      <w:r w:rsidR="00832CC6" w:rsidRPr="00FA3194">
        <w:rPr>
          <w:rStyle w:val="a7"/>
          <w:i/>
        </w:rPr>
        <w:t>Измерение влажности и температуры в классе и около раст</w:t>
      </w:r>
      <w:r w:rsidR="00832CC6" w:rsidRPr="00FA3194">
        <w:rPr>
          <w:rStyle w:val="a7"/>
          <w:i/>
        </w:rPr>
        <w:t>е</w:t>
      </w:r>
      <w:r w:rsidR="00832CC6" w:rsidRPr="00FA3194">
        <w:rPr>
          <w:rStyle w:val="a7"/>
          <w:i/>
        </w:rPr>
        <w:t>ния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Цель работы: </w:t>
      </w:r>
      <w:r w:rsidRPr="00832CC6">
        <w:t>Определить и сравнить влажность и температуру воздуха в классе и около растения.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Теоретические основы работы: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t>Влажность воздуха около растения больше, чем вдали от него, так как растения и</w:t>
      </w:r>
      <w:r w:rsidRPr="00832CC6">
        <w:t>с</w:t>
      </w:r>
      <w:r w:rsidRPr="00832CC6">
        <w:t>паряют воду. Поэтому влажность воздуха в лесу всегда выше, чем в городе.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t>Температура около растения ниже, чем вдали от него.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Оборудование: </w:t>
      </w:r>
      <w:r w:rsidRPr="00832CC6">
        <w:t>Компьютер; датчики температуры; датчики влажности.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Установка параметров измерений: </w:t>
      </w:r>
      <w:r w:rsidRPr="00832CC6">
        <w:t>частота замеров –</w:t>
      </w:r>
      <w:r w:rsidRPr="00832CC6">
        <w:rPr>
          <w:rStyle w:val="a7"/>
        </w:rPr>
        <w:t> </w:t>
      </w:r>
      <w:r w:rsidRPr="00832CC6">
        <w:t>каждую минуту; количество зам</w:t>
      </w:r>
      <w:r w:rsidRPr="00832CC6">
        <w:t>е</w:t>
      </w:r>
      <w:r w:rsidRPr="00832CC6">
        <w:t>ров </w:t>
      </w:r>
      <w:r w:rsidRPr="00832CC6">
        <w:rPr>
          <w:rStyle w:val="a7"/>
        </w:rPr>
        <w:t>–</w:t>
      </w:r>
      <w:r w:rsidRPr="00832CC6">
        <w:t> 1000.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>Замеры температуры и влажности производить не менее 16 минут.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Порядок проведения эксперимента</w:t>
      </w:r>
      <w:r w:rsidRPr="00832CC6">
        <w:rPr>
          <w:b/>
        </w:rPr>
        <w:t>: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Подготовить для проведения опыта.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На 4 листа растения спатифиллюм одеть циллофановый пакет, поме</w:t>
      </w:r>
      <w:r w:rsidRPr="00832CC6">
        <w:t>с</w:t>
      </w:r>
      <w:r w:rsidRPr="00832CC6">
        <w:t>тить туда датчики температуры и влажности, чтобы они не касались стенки пак</w:t>
      </w:r>
      <w:r w:rsidRPr="00832CC6">
        <w:t>е</w:t>
      </w:r>
      <w:r w:rsidRPr="00832CC6">
        <w:t>та.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Начать регистрацию данных температуры в классе и около растения в течение 16 м</w:t>
      </w:r>
      <w:r w:rsidRPr="00832CC6">
        <w:t>и</w:t>
      </w:r>
      <w:r w:rsidRPr="00832CC6">
        <w:t>нут.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Следить за изменением температуры на экране.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Данные замеров занести в таблицу.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На полученные графики наложить комментарии.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Сохранить данные опыта.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Начать регистрацию данных влажности воздуха в классе и около растения в течение 16 минут.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Следить за изменением влажности воздуха на экране.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Данные замеров занести в таблицу.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На полученные графики наложить комментарии.</w:t>
      </w:r>
    </w:p>
    <w:p w:rsidR="00832CC6" w:rsidRPr="00832CC6" w:rsidRDefault="00832CC6" w:rsidP="00832CC6">
      <w:pPr>
        <w:numPr>
          <w:ilvl w:val="0"/>
          <w:numId w:val="31"/>
        </w:numPr>
        <w:shd w:val="clear" w:color="auto" w:fill="FFFFFF"/>
        <w:ind w:left="0" w:firstLine="851"/>
        <w:jc w:val="both"/>
      </w:pPr>
      <w:r w:rsidRPr="00832CC6">
        <w:t>Сохранить данные опыта в таблице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>. Сравнительное исследование температуры и влажности воздуха в классе и около растения.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8"/>
        <w:gridCol w:w="1987"/>
        <w:gridCol w:w="2296"/>
        <w:gridCol w:w="2129"/>
        <w:gridCol w:w="2438"/>
      </w:tblGrid>
      <w:tr w:rsidR="00832CC6" w:rsidRPr="00832CC6" w:rsidTr="00FA319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FA3194">
            <w:pPr>
              <w:jc w:val="center"/>
            </w:pPr>
            <w:r w:rsidRPr="00832CC6">
              <w:rPr>
                <w:bCs/>
              </w:rPr>
              <w:t>Температура и влажность воздуха (около 15 час.)</w:t>
            </w: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FA3194" w:rsidP="00FA3194">
            <w:pPr>
              <w:jc w:val="both"/>
            </w:pPr>
            <w:r>
              <w:rPr>
                <w:bCs/>
              </w:rPr>
              <w:lastRenderedPageBreak/>
              <w:t>В</w:t>
            </w:r>
            <w:r w:rsidR="00832CC6" w:rsidRPr="00832CC6">
              <w:rPr>
                <w:bCs/>
              </w:rPr>
              <w:t>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FA3194">
            <w:pPr>
              <w:jc w:val="both"/>
            </w:pPr>
            <w:r w:rsidRPr="00832CC6">
              <w:rPr>
                <w:bCs/>
              </w:rPr>
              <w:t>Темпер</w:t>
            </w:r>
            <w:r w:rsidRPr="00832CC6">
              <w:rPr>
                <w:bCs/>
              </w:rPr>
              <w:t>а</w:t>
            </w:r>
            <w:r w:rsidRPr="00832CC6">
              <w:rPr>
                <w:bCs/>
              </w:rPr>
              <w:t>тура в классе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FA3194">
            <w:pPr>
              <w:jc w:val="both"/>
            </w:pPr>
            <w:r w:rsidRPr="00832CC6">
              <w:rPr>
                <w:bCs/>
              </w:rPr>
              <w:t>Температура ок</w:t>
            </w:r>
            <w:r w:rsidRPr="00832CC6">
              <w:rPr>
                <w:bCs/>
              </w:rPr>
              <w:t>о</w:t>
            </w:r>
            <w:r w:rsidRPr="00832CC6">
              <w:rPr>
                <w:bCs/>
              </w:rPr>
              <w:t>ло растения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FA3194">
            <w:pPr>
              <w:jc w:val="both"/>
            </w:pPr>
            <w:r w:rsidRPr="00832CC6">
              <w:rPr>
                <w:bCs/>
              </w:rPr>
              <w:t>Влажность во</w:t>
            </w:r>
            <w:r w:rsidRPr="00832CC6">
              <w:rPr>
                <w:bCs/>
              </w:rPr>
              <w:t>з</w:t>
            </w:r>
            <w:r w:rsidRPr="00832CC6">
              <w:rPr>
                <w:bCs/>
              </w:rPr>
              <w:t>духа в классе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FA3194">
            <w:pPr>
              <w:jc w:val="both"/>
            </w:pPr>
            <w:r w:rsidRPr="00832CC6">
              <w:rPr>
                <w:bCs/>
              </w:rPr>
              <w:t>Влажность воздуха около раст</w:t>
            </w:r>
            <w:r w:rsidRPr="00832CC6">
              <w:rPr>
                <w:bCs/>
              </w:rPr>
              <w:t>е</w:t>
            </w:r>
            <w:r w:rsidRPr="00832CC6">
              <w:rPr>
                <w:bCs/>
              </w:rPr>
              <w:t>ния (%)</w:t>
            </w: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</w:tbl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Вопросы для предварительного опроса и защиты лабораторной работы:</w:t>
      </w:r>
    </w:p>
    <w:p w:rsidR="00832CC6" w:rsidRPr="00832CC6" w:rsidRDefault="00832CC6" w:rsidP="00832CC6">
      <w:pPr>
        <w:numPr>
          <w:ilvl w:val="0"/>
          <w:numId w:val="32"/>
        </w:numPr>
        <w:shd w:val="clear" w:color="auto" w:fill="FFFFFF"/>
        <w:ind w:left="0" w:firstLine="851"/>
        <w:jc w:val="both"/>
      </w:pPr>
      <w:r w:rsidRPr="00832CC6">
        <w:t>Почему около растения влажность больше, чем в классе? Какое это имеет зн</w:t>
      </w:r>
      <w:r w:rsidRPr="00832CC6">
        <w:t>а</w:t>
      </w:r>
      <w:r w:rsidRPr="00832CC6">
        <w:t>чение?</w:t>
      </w:r>
    </w:p>
    <w:p w:rsidR="00832CC6" w:rsidRPr="00832CC6" w:rsidRDefault="00832CC6" w:rsidP="00832CC6">
      <w:pPr>
        <w:numPr>
          <w:ilvl w:val="0"/>
          <w:numId w:val="32"/>
        </w:numPr>
        <w:shd w:val="clear" w:color="auto" w:fill="FFFFFF"/>
        <w:ind w:left="0" w:firstLine="851"/>
        <w:jc w:val="both"/>
      </w:pPr>
      <w:r w:rsidRPr="00832CC6">
        <w:t>Почему в классе температура воздуха повышается, а около растения понижае</w:t>
      </w:r>
      <w:r w:rsidRPr="00832CC6">
        <w:t>т</w:t>
      </w:r>
      <w:r w:rsidRPr="00832CC6">
        <w:t>ся?</w:t>
      </w:r>
    </w:p>
    <w:p w:rsidR="00832CC6" w:rsidRPr="00832CC6" w:rsidRDefault="00832CC6" w:rsidP="00832CC6">
      <w:pPr>
        <w:numPr>
          <w:ilvl w:val="0"/>
          <w:numId w:val="32"/>
        </w:numPr>
        <w:shd w:val="clear" w:color="auto" w:fill="FFFFFF"/>
        <w:ind w:left="0" w:firstLine="851"/>
        <w:jc w:val="both"/>
      </w:pPr>
      <w:r w:rsidRPr="00832CC6">
        <w:t>Какую роль играют зелёные насаждения в городе?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Выводы:</w:t>
      </w:r>
    </w:p>
    <w:p w:rsidR="00832CC6" w:rsidRPr="00832CC6" w:rsidRDefault="00832CC6" w:rsidP="00832CC6">
      <w:pPr>
        <w:numPr>
          <w:ilvl w:val="0"/>
          <w:numId w:val="33"/>
        </w:numPr>
        <w:shd w:val="clear" w:color="auto" w:fill="FFFFFF"/>
        <w:ind w:left="0" w:firstLine="851"/>
        <w:jc w:val="both"/>
      </w:pPr>
      <w:r w:rsidRPr="00832CC6">
        <w:t>Температура в классе………., чем около растения. Со временем темп</w:t>
      </w:r>
      <w:r w:rsidRPr="00832CC6">
        <w:t>е</w:t>
      </w:r>
      <w:r w:rsidRPr="00832CC6">
        <w:t>ратура в классе ………….., а около растения …………...</w:t>
      </w:r>
    </w:p>
    <w:p w:rsidR="00832CC6" w:rsidRPr="00832CC6" w:rsidRDefault="00832CC6" w:rsidP="00832CC6">
      <w:pPr>
        <w:numPr>
          <w:ilvl w:val="0"/>
          <w:numId w:val="33"/>
        </w:numPr>
        <w:shd w:val="clear" w:color="auto" w:fill="FFFFFF"/>
        <w:ind w:left="0" w:firstLine="851"/>
        <w:jc w:val="both"/>
      </w:pPr>
      <w:r w:rsidRPr="00832CC6">
        <w:t>Влажность в классе …………., чем около растения. С течением времени вла</w:t>
      </w:r>
      <w:r w:rsidRPr="00832CC6">
        <w:t>ж</w:t>
      </w:r>
      <w:r w:rsidRPr="00832CC6">
        <w:t>ность в классе ……………, а около растения …………………..</w:t>
      </w:r>
    </w:p>
    <w:p w:rsidR="00FA3194" w:rsidRDefault="00FA3194" w:rsidP="00832CC6">
      <w:pPr>
        <w:ind w:firstLine="851"/>
        <w:jc w:val="both"/>
        <w:rPr>
          <w:b/>
        </w:rPr>
      </w:pPr>
    </w:p>
    <w:p w:rsidR="00832CC6" w:rsidRPr="00FA3194" w:rsidRDefault="00FA3194" w:rsidP="00FA3194">
      <w:pPr>
        <w:jc w:val="both"/>
        <w:rPr>
          <w:b/>
          <w:i/>
        </w:rPr>
      </w:pPr>
      <w:r w:rsidRPr="00FA3194">
        <w:rPr>
          <w:b/>
          <w:i/>
        </w:rPr>
        <w:t>Эксперимент</w:t>
      </w:r>
      <w:r w:rsidR="00832CC6" w:rsidRPr="00FA3194">
        <w:rPr>
          <w:b/>
          <w:i/>
        </w:rPr>
        <w:t xml:space="preserve"> № 10</w:t>
      </w:r>
      <w:r w:rsidRPr="00FA3194">
        <w:rPr>
          <w:b/>
          <w:i/>
        </w:rPr>
        <w:t xml:space="preserve"> </w:t>
      </w:r>
      <w:r w:rsidR="00832CC6" w:rsidRPr="00FA3194">
        <w:rPr>
          <w:b/>
          <w:bCs/>
          <w:i/>
        </w:rPr>
        <w:t>Испарение воды листьями до и после полива.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Цель работы:</w:t>
      </w:r>
      <w:r w:rsidRPr="00832CC6">
        <w:t> Выяснить как влияет полив растения на количество испаряемой в</w:t>
      </w:r>
      <w:r w:rsidRPr="00832CC6">
        <w:t>о</w:t>
      </w:r>
      <w:r w:rsidRPr="00832CC6">
        <w:t>ды.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Теоретические основы работы: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>Вода необходима для жизни любого растения. Растение получает воду главным о</w:t>
      </w:r>
      <w:r w:rsidRPr="00832CC6">
        <w:t>б</w:t>
      </w:r>
      <w:r w:rsidRPr="00832CC6">
        <w:t>разом из почвы. Наземные части растения, в основном листья через устьица испаряют знач</w:t>
      </w:r>
      <w:r w:rsidRPr="00832CC6">
        <w:t>и</w:t>
      </w:r>
      <w:r w:rsidRPr="00832CC6">
        <w:t>тельное количество воды. Бывает, что в жаркие часы дня расход воды испарением превыш</w:t>
      </w:r>
      <w:r w:rsidRPr="00832CC6">
        <w:t>а</w:t>
      </w:r>
      <w:r w:rsidRPr="00832CC6">
        <w:t>ет её поступление. Тогда у растения листья увядают. При сухой почве интенсивность исп</w:t>
      </w:r>
      <w:r w:rsidRPr="00832CC6">
        <w:t>а</w:t>
      </w:r>
      <w:r w:rsidRPr="00832CC6">
        <w:t>рения меньше, чем при влажной.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>На интенсивность процесса транспирации оказывает влияние влажность почвы. С уменьшением влажности почвы транспирация уменьшается. Чем меньше в</w:t>
      </w:r>
      <w:r w:rsidRPr="00832CC6">
        <w:t>о</w:t>
      </w:r>
      <w:r w:rsidRPr="00832CC6">
        <w:t>ды в почве, тем меньше ее в растении. Уменьшение содержания воды в растительном организме автоматич</w:t>
      </w:r>
      <w:r w:rsidRPr="00832CC6">
        <w:t>е</w:t>
      </w:r>
      <w:r w:rsidRPr="00832CC6">
        <w:t>ски снижает процесс транспирации в силу устьичной и вн</w:t>
      </w:r>
      <w:r w:rsidRPr="00832CC6">
        <w:t>е</w:t>
      </w:r>
      <w:r w:rsidRPr="00832CC6">
        <w:t>устьичной регулировки.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Оборудование: </w:t>
      </w:r>
      <w:r w:rsidRPr="00832CC6">
        <w:t>датчик температуры, датчик влажности.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Установка параметров измерений: </w:t>
      </w:r>
      <w:r w:rsidRPr="00832CC6">
        <w:t>частота –</w:t>
      </w:r>
      <w:r w:rsidRPr="00832CC6">
        <w:rPr>
          <w:rStyle w:val="a7"/>
        </w:rPr>
        <w:t> </w:t>
      </w:r>
      <w:r w:rsidRPr="00832CC6">
        <w:t>каждую секунду; замеры </w:t>
      </w:r>
      <w:r w:rsidRPr="00832CC6">
        <w:rPr>
          <w:rStyle w:val="a7"/>
        </w:rPr>
        <w:t>–</w:t>
      </w:r>
      <w:r w:rsidRPr="00832CC6">
        <w:t> 1000.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Порядок проведения эксперимента: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Одеть целлофановый пакет на спатифиллюм, поместить туда датчики темпер</w:t>
      </w:r>
      <w:r w:rsidRPr="00832CC6">
        <w:t>а</w:t>
      </w:r>
      <w:r w:rsidRPr="00832CC6">
        <w:t>туры и влажности и плотно завязать пакет.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Провести измерения температуры и влажности когда земля в горшке с раст</w:t>
      </w:r>
      <w:r w:rsidRPr="00832CC6">
        <w:t>е</w:t>
      </w:r>
      <w:r w:rsidRPr="00832CC6">
        <w:t>нием с</w:t>
      </w:r>
      <w:r w:rsidRPr="00832CC6">
        <w:t>у</w:t>
      </w:r>
      <w:r w:rsidRPr="00832CC6">
        <w:t>хая.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Проанализировать полученные данные.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Полить растения, вылив 2 литра воды.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Провести измерения температуры и влажности после полива.</w:t>
      </w:r>
    </w:p>
    <w:p w:rsidR="00832CC6" w:rsidRPr="00832CC6" w:rsidRDefault="00832CC6" w:rsidP="00832CC6">
      <w:pPr>
        <w:numPr>
          <w:ilvl w:val="0"/>
          <w:numId w:val="34"/>
        </w:numPr>
        <w:shd w:val="clear" w:color="auto" w:fill="FFFFFF"/>
        <w:ind w:left="0" w:firstLine="851"/>
        <w:jc w:val="both"/>
      </w:pPr>
      <w:r w:rsidRPr="00832CC6">
        <w:t>Проанализировать полученные данные.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t>Результаты измерений запишите в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9"/>
        <w:gridCol w:w="2186"/>
        <w:gridCol w:w="2269"/>
        <w:gridCol w:w="2186"/>
        <w:gridCol w:w="2268"/>
      </w:tblGrid>
      <w:tr w:rsidR="00832CC6" w:rsidRPr="00832CC6" w:rsidTr="00FA3194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Температура и влажность воздуха до и после полива (около 15 час.)</w:t>
            </w: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Температ</w:t>
            </w:r>
            <w:r w:rsidRPr="00832CC6">
              <w:rPr>
                <w:bCs/>
              </w:rPr>
              <w:t>у</w:t>
            </w:r>
            <w:r w:rsidRPr="00832CC6">
              <w:rPr>
                <w:bCs/>
              </w:rPr>
              <w:t>ра около растения до полива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Температура около растения п</w:t>
            </w:r>
            <w:r w:rsidRPr="00832CC6">
              <w:rPr>
                <w:bCs/>
              </w:rPr>
              <w:t>о</w:t>
            </w:r>
            <w:r w:rsidRPr="00832CC6">
              <w:rPr>
                <w:bCs/>
              </w:rPr>
              <w:t>сле п</w:t>
            </w:r>
            <w:r w:rsidRPr="00832CC6">
              <w:rPr>
                <w:bCs/>
              </w:rPr>
              <w:t>о</w:t>
            </w:r>
            <w:r w:rsidRPr="00832CC6">
              <w:rPr>
                <w:bCs/>
              </w:rPr>
              <w:t>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Влажность воздуха около ра</w:t>
            </w:r>
            <w:r w:rsidRPr="00832CC6">
              <w:rPr>
                <w:bCs/>
              </w:rPr>
              <w:t>с</w:t>
            </w:r>
            <w:r w:rsidRPr="00832CC6">
              <w:rPr>
                <w:bCs/>
              </w:rPr>
              <w:t>тения до полива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bCs/>
              </w:rPr>
              <w:t>Влажность воздуха около ра</w:t>
            </w:r>
            <w:r w:rsidRPr="00832CC6">
              <w:rPr>
                <w:bCs/>
              </w:rPr>
              <w:t>с</w:t>
            </w:r>
            <w:r w:rsidRPr="00832CC6">
              <w:rPr>
                <w:bCs/>
              </w:rPr>
              <w:t>тения после п</w:t>
            </w:r>
            <w:r w:rsidRPr="00832CC6">
              <w:rPr>
                <w:bCs/>
              </w:rPr>
              <w:t>о</w:t>
            </w:r>
            <w:r w:rsidRPr="00832CC6">
              <w:rPr>
                <w:bCs/>
              </w:rPr>
              <w:t>лива (%)</w:t>
            </w: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</w:tbl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Выводы:</w:t>
      </w:r>
      <w:r w:rsidRPr="00832CC6">
        <w:rPr>
          <w:b/>
          <w:bCs/>
        </w:rPr>
        <w:t> </w:t>
      </w:r>
      <w:r w:rsidRPr="00832CC6">
        <w:t>После полива растения интенсивность испарения растением воды ……………., а температура около растения стала ………………….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Вопросы для предварительного опроса и защиты ЛР:</w:t>
      </w:r>
    </w:p>
    <w:p w:rsidR="00832CC6" w:rsidRPr="00832CC6" w:rsidRDefault="00832CC6" w:rsidP="00832CC6">
      <w:pPr>
        <w:numPr>
          <w:ilvl w:val="0"/>
          <w:numId w:val="35"/>
        </w:numPr>
        <w:shd w:val="clear" w:color="auto" w:fill="FFFFFF"/>
        <w:ind w:left="0" w:firstLine="851"/>
        <w:jc w:val="both"/>
      </w:pPr>
      <w:r w:rsidRPr="00832CC6">
        <w:t>Как влияет полив на интенсивность испарения воды у растения?</w:t>
      </w:r>
    </w:p>
    <w:p w:rsidR="00832CC6" w:rsidRPr="00832CC6" w:rsidRDefault="00832CC6" w:rsidP="00832CC6">
      <w:pPr>
        <w:numPr>
          <w:ilvl w:val="0"/>
          <w:numId w:val="35"/>
        </w:numPr>
        <w:shd w:val="clear" w:color="auto" w:fill="FFFFFF"/>
        <w:ind w:left="0" w:firstLine="851"/>
        <w:jc w:val="both"/>
      </w:pPr>
      <w:r w:rsidRPr="00832CC6">
        <w:t>Зачем растение испаряет воду?</w:t>
      </w:r>
    </w:p>
    <w:p w:rsidR="00832CC6" w:rsidRPr="00832CC6" w:rsidRDefault="00832CC6" w:rsidP="00832CC6">
      <w:pPr>
        <w:numPr>
          <w:ilvl w:val="0"/>
          <w:numId w:val="35"/>
        </w:numPr>
        <w:shd w:val="clear" w:color="auto" w:fill="FFFFFF"/>
        <w:ind w:left="0" w:firstLine="851"/>
        <w:jc w:val="both"/>
      </w:pPr>
      <w:r w:rsidRPr="00832CC6">
        <w:t>Чем обусловлена непрерывность восходящего тока воды у растений?</w:t>
      </w:r>
    </w:p>
    <w:p w:rsidR="00832CC6" w:rsidRPr="00832CC6" w:rsidRDefault="00832CC6" w:rsidP="00832CC6">
      <w:pPr>
        <w:numPr>
          <w:ilvl w:val="0"/>
          <w:numId w:val="35"/>
        </w:numPr>
        <w:shd w:val="clear" w:color="auto" w:fill="FFFFFF"/>
        <w:ind w:left="0" w:firstLine="851"/>
        <w:jc w:val="both"/>
      </w:pPr>
      <w:r w:rsidRPr="00832CC6">
        <w:t>В каких процессах жизнедеятельности растений участвует вода?</w:t>
      </w:r>
    </w:p>
    <w:p w:rsidR="00FA3194" w:rsidRDefault="00FA3194" w:rsidP="00FA3194">
      <w:pPr>
        <w:jc w:val="both"/>
        <w:rPr>
          <w:b/>
        </w:rPr>
      </w:pPr>
    </w:p>
    <w:p w:rsidR="00832CC6" w:rsidRPr="00FA3194" w:rsidRDefault="00FA3194" w:rsidP="00FA3194">
      <w:pPr>
        <w:jc w:val="both"/>
        <w:rPr>
          <w:b/>
          <w:bCs/>
          <w:i/>
        </w:rPr>
      </w:pPr>
      <w:r w:rsidRPr="00FA3194">
        <w:rPr>
          <w:b/>
          <w:i/>
        </w:rPr>
        <w:t>Эксперимент</w:t>
      </w:r>
      <w:r>
        <w:rPr>
          <w:b/>
          <w:i/>
        </w:rPr>
        <w:t xml:space="preserve"> №</w:t>
      </w:r>
      <w:r w:rsidR="00832CC6" w:rsidRPr="00FA3194">
        <w:rPr>
          <w:b/>
          <w:i/>
        </w:rPr>
        <w:t>11</w:t>
      </w:r>
      <w:r>
        <w:rPr>
          <w:b/>
          <w:i/>
        </w:rPr>
        <w:t xml:space="preserve"> </w:t>
      </w:r>
      <w:r w:rsidR="00832CC6" w:rsidRPr="00FA3194">
        <w:rPr>
          <w:rStyle w:val="a7"/>
          <w:i/>
        </w:rPr>
        <w:t>Испарение воды растением в тени и на солнце</w:t>
      </w:r>
      <w:r w:rsidR="00832CC6" w:rsidRPr="00FA3194">
        <w:rPr>
          <w:bCs/>
          <w:i/>
        </w:rPr>
        <w:t>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Цель работы:</w:t>
      </w:r>
      <w:r w:rsidRPr="00832CC6">
        <w:t> Выявить закономерность испарения воды растением в тени и на солнце.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Теоретические основы работы: </w:t>
      </w:r>
      <w:r w:rsidRPr="00832CC6">
        <w:t>При повышении температуры, растение начинает испарять воду через листья более интенсивно. С повышением температуры значительно ув</w:t>
      </w:r>
      <w:r w:rsidRPr="00832CC6">
        <w:t>е</w:t>
      </w:r>
      <w:r w:rsidRPr="00832CC6">
        <w:t>личивается количество паров воды, которое насыщает данное пространство. Возрастание у</w:t>
      </w:r>
      <w:r w:rsidRPr="00832CC6">
        <w:t>п</w:t>
      </w:r>
      <w:r w:rsidRPr="00832CC6">
        <w:t>ругости паров воды приводит к повышению дефицита влажности. В связи с этим с повыш</w:t>
      </w:r>
      <w:r w:rsidRPr="00832CC6">
        <w:t>е</w:t>
      </w:r>
      <w:r w:rsidRPr="00832CC6">
        <w:t>нием температуры транспирация увеличив</w:t>
      </w:r>
      <w:r w:rsidRPr="00832CC6">
        <w:t>а</w:t>
      </w:r>
      <w:r w:rsidRPr="00832CC6">
        <w:t>ется.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>Оборудование:</w:t>
      </w:r>
      <w:r w:rsidRPr="00832CC6">
        <w:t>Растение спатифиллюм; датчик влажности; датчик температ</w:t>
      </w:r>
      <w:r w:rsidRPr="00832CC6">
        <w:t>у</w:t>
      </w:r>
      <w:r w:rsidRPr="00832CC6">
        <w:t>ры.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rPr>
          <w:rStyle w:val="a7"/>
        </w:rPr>
        <w:t xml:space="preserve">Установка параметров измерений: </w:t>
      </w:r>
      <w:r w:rsidRPr="00832CC6">
        <w:t>частота —</w:t>
      </w:r>
      <w:r w:rsidRPr="00832CC6">
        <w:rPr>
          <w:rStyle w:val="a7"/>
        </w:rPr>
        <w:t> </w:t>
      </w:r>
      <w:r w:rsidRPr="00832CC6">
        <w:t>1 раз в секунду; количество з</w:t>
      </w:r>
      <w:r w:rsidRPr="00832CC6">
        <w:t>а</w:t>
      </w:r>
      <w:r w:rsidRPr="00832CC6">
        <w:t>меров – 1000; длительность опыта 16 мин.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832CC6">
        <w:rPr>
          <w:rStyle w:val="a7"/>
        </w:rPr>
        <w:t>Порядок проведения эксперимента</w:t>
      </w:r>
      <w:r w:rsidRPr="00832CC6">
        <w:rPr>
          <w:b/>
        </w:rPr>
        <w:t>:</w:t>
      </w:r>
    </w:p>
    <w:p w:rsidR="00832CC6" w:rsidRPr="00832CC6" w:rsidRDefault="00832CC6" w:rsidP="00832CC6">
      <w:pPr>
        <w:numPr>
          <w:ilvl w:val="0"/>
          <w:numId w:val="36"/>
        </w:numPr>
        <w:shd w:val="clear" w:color="auto" w:fill="FFFFFF"/>
        <w:ind w:left="0" w:firstLine="851"/>
        <w:jc w:val="both"/>
      </w:pPr>
      <w:r w:rsidRPr="00832CC6">
        <w:t>Установите на компьютере показатели: частоту и количество замеров.</w:t>
      </w:r>
    </w:p>
    <w:p w:rsidR="00832CC6" w:rsidRPr="00832CC6" w:rsidRDefault="00832CC6" w:rsidP="00832CC6">
      <w:pPr>
        <w:numPr>
          <w:ilvl w:val="0"/>
          <w:numId w:val="36"/>
        </w:numPr>
        <w:shd w:val="clear" w:color="auto" w:fill="FFFFFF"/>
        <w:ind w:left="0" w:firstLine="851"/>
        <w:jc w:val="both"/>
      </w:pPr>
      <w:r w:rsidRPr="00832CC6">
        <w:t>Поместить в пакет датчики и несколько листьев растения. Провести и</w:t>
      </w:r>
      <w:r w:rsidRPr="00832CC6">
        <w:t>з</w:t>
      </w:r>
      <w:r w:rsidRPr="00832CC6">
        <w:t>мерения в тени класса.</w:t>
      </w:r>
    </w:p>
    <w:p w:rsidR="00832CC6" w:rsidRPr="00832CC6" w:rsidRDefault="00832CC6" w:rsidP="00832CC6">
      <w:pPr>
        <w:numPr>
          <w:ilvl w:val="0"/>
          <w:numId w:val="36"/>
        </w:numPr>
        <w:shd w:val="clear" w:color="auto" w:fill="FFFFFF"/>
        <w:ind w:left="0" w:firstLine="851"/>
        <w:jc w:val="both"/>
      </w:pPr>
      <w:r w:rsidRPr="00832CC6">
        <w:t>Повторите эксперимент, переставив растение на освещённое солнцем место в классе</w:t>
      </w:r>
    </w:p>
    <w:p w:rsidR="00832CC6" w:rsidRPr="00832CC6" w:rsidRDefault="00832CC6" w:rsidP="00832CC6">
      <w:pPr>
        <w:numPr>
          <w:ilvl w:val="0"/>
          <w:numId w:val="36"/>
        </w:numPr>
        <w:shd w:val="clear" w:color="auto" w:fill="FFFFFF"/>
        <w:ind w:left="0" w:firstLine="851"/>
        <w:jc w:val="both"/>
      </w:pPr>
      <w:r w:rsidRPr="00832CC6">
        <w:t>Занесите результаты измерений в таблицу</w:t>
      </w:r>
    </w:p>
    <w:tbl>
      <w:tblPr>
        <w:tblpPr w:leftFromText="180" w:rightFromText="180" w:vertAnchor="text" w:horzAnchor="margin" w:tblpY="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8"/>
        <w:gridCol w:w="2188"/>
        <w:gridCol w:w="2273"/>
        <w:gridCol w:w="2162"/>
        <w:gridCol w:w="2247"/>
      </w:tblGrid>
      <w:tr w:rsidR="00832CC6" w:rsidRPr="00832CC6" w:rsidTr="00FA319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Температура и влажность воздуха в тени и на солнце (около 15 час.)</w:t>
            </w:r>
          </w:p>
        </w:tc>
      </w:tr>
      <w:tr w:rsidR="00832CC6" w:rsidRPr="00832CC6" w:rsidTr="00FA31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Темпер</w:t>
            </w:r>
            <w:r w:rsidRPr="00832CC6">
              <w:rPr>
                <w:rStyle w:val="a7"/>
              </w:rPr>
              <w:t>а</w:t>
            </w:r>
            <w:r w:rsidRPr="00832CC6">
              <w:rPr>
                <w:rStyle w:val="a7"/>
              </w:rPr>
              <w:t>тура около раст</w:t>
            </w:r>
            <w:r w:rsidRPr="00832CC6">
              <w:rPr>
                <w:rStyle w:val="a7"/>
              </w:rPr>
              <w:t>е</w:t>
            </w:r>
            <w:r w:rsidRPr="00832CC6">
              <w:rPr>
                <w:rStyle w:val="a7"/>
              </w:rPr>
              <w:t>ния в тени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Температ</w:t>
            </w:r>
            <w:r w:rsidRPr="00832CC6">
              <w:rPr>
                <w:rStyle w:val="a7"/>
              </w:rPr>
              <w:t>у</w:t>
            </w:r>
            <w:r w:rsidRPr="00832CC6">
              <w:rPr>
                <w:rStyle w:val="a7"/>
              </w:rPr>
              <w:t>ра около растения на солнце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Влажность воздуха около ра</w:t>
            </w:r>
            <w:r w:rsidRPr="00832CC6">
              <w:rPr>
                <w:rStyle w:val="a7"/>
              </w:rPr>
              <w:t>с</w:t>
            </w:r>
            <w:r w:rsidRPr="00832CC6">
              <w:rPr>
                <w:rStyle w:val="a7"/>
              </w:rPr>
              <w:t>тения в тени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rPr>
                <w:rStyle w:val="a7"/>
              </w:rPr>
              <w:t>Влажность воздуха около ра</w:t>
            </w:r>
            <w:r w:rsidRPr="00832CC6">
              <w:rPr>
                <w:rStyle w:val="a7"/>
              </w:rPr>
              <w:t>с</w:t>
            </w:r>
            <w:r w:rsidRPr="00832CC6">
              <w:rPr>
                <w:rStyle w:val="a7"/>
              </w:rPr>
              <w:t>тения на солнце (%)</w:t>
            </w:r>
          </w:p>
        </w:tc>
      </w:tr>
      <w:tr w:rsidR="00832CC6" w:rsidRPr="00832CC6" w:rsidTr="00FA3194">
        <w:trPr>
          <w:trHeight w:val="3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  <w:tr w:rsidR="00832CC6" w:rsidRPr="00832CC6" w:rsidTr="00FA31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  <w:r w:rsidRPr="00832CC6"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CC6" w:rsidRPr="00832CC6" w:rsidRDefault="00832CC6" w:rsidP="00832CC6">
            <w:pPr>
              <w:ind w:firstLine="851"/>
              <w:jc w:val="both"/>
            </w:pPr>
          </w:p>
        </w:tc>
      </w:tr>
    </w:tbl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 xml:space="preserve">. </w:t>
      </w:r>
    </w:p>
    <w:p w:rsidR="00832CC6" w:rsidRPr="00832CC6" w:rsidRDefault="00832CC6" w:rsidP="00832CC6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32CC6">
        <w:t xml:space="preserve">Сделайте выводы по анализу графиков. 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Выводы:</w:t>
      </w:r>
      <w:r w:rsidRPr="00832CC6">
        <w:t> При повышении температуры окружающей среды интенсивность испар</w:t>
      </w:r>
      <w:r w:rsidRPr="00832CC6">
        <w:t>е</w:t>
      </w:r>
      <w:r w:rsidRPr="00832CC6">
        <w:t>ния воды листьями растений …………...</w:t>
      </w:r>
    </w:p>
    <w:p w:rsidR="00832CC6" w:rsidRPr="00832CC6" w:rsidRDefault="00832CC6" w:rsidP="00832CC6">
      <w:pPr>
        <w:shd w:val="clear" w:color="auto" w:fill="FFFFFF"/>
        <w:ind w:firstLine="851"/>
        <w:jc w:val="both"/>
      </w:pPr>
      <w:r w:rsidRPr="00832CC6">
        <w:rPr>
          <w:bCs/>
        </w:rPr>
        <w:t>Вопросы для предварительного опроса и защиты лабораторной работы:</w:t>
      </w:r>
    </w:p>
    <w:p w:rsidR="00832CC6" w:rsidRPr="00832CC6" w:rsidRDefault="00832CC6" w:rsidP="00832CC6">
      <w:pPr>
        <w:numPr>
          <w:ilvl w:val="0"/>
          <w:numId w:val="37"/>
        </w:numPr>
        <w:shd w:val="clear" w:color="auto" w:fill="FFFFFF"/>
        <w:ind w:left="0" w:firstLine="851"/>
        <w:jc w:val="both"/>
        <w:rPr>
          <w:color w:val="010101"/>
        </w:rPr>
      </w:pPr>
      <w:r w:rsidRPr="00832CC6">
        <w:t>Что такое транспирация растения? Как зависит интенсивность испар</w:t>
      </w:r>
      <w:r w:rsidRPr="00832CC6">
        <w:t>е</w:t>
      </w:r>
      <w:r w:rsidRPr="00832CC6">
        <w:t>ния воды лист</w:t>
      </w:r>
      <w:r w:rsidRPr="00832CC6">
        <w:t>ь</w:t>
      </w:r>
      <w:r w:rsidRPr="00832CC6">
        <w:t>ями растения.</w:t>
      </w:r>
    </w:p>
    <w:p w:rsidR="00832CC6" w:rsidRPr="00832CC6" w:rsidRDefault="00832CC6" w:rsidP="00832CC6">
      <w:pPr>
        <w:numPr>
          <w:ilvl w:val="0"/>
          <w:numId w:val="37"/>
        </w:numPr>
        <w:shd w:val="clear" w:color="auto" w:fill="FFFFFF"/>
        <w:ind w:left="0" w:firstLine="851"/>
        <w:jc w:val="both"/>
        <w:rPr>
          <w:color w:val="010101"/>
        </w:rPr>
      </w:pPr>
      <w:r w:rsidRPr="00832CC6">
        <w:rPr>
          <w:color w:val="010101"/>
        </w:rPr>
        <w:t>Природные индикаторы кислотности.</w:t>
      </w:r>
    </w:p>
    <w:p w:rsidR="00832CC6" w:rsidRPr="00FA3194" w:rsidRDefault="00832CC6" w:rsidP="00832CC6">
      <w:pPr>
        <w:numPr>
          <w:ilvl w:val="0"/>
          <w:numId w:val="37"/>
        </w:numPr>
        <w:shd w:val="clear" w:color="auto" w:fill="FFFFFF"/>
        <w:ind w:left="0" w:firstLine="851"/>
        <w:jc w:val="both"/>
        <w:rPr>
          <w:color w:val="010101"/>
          <w:szCs w:val="28"/>
        </w:rPr>
      </w:pPr>
      <w:r w:rsidRPr="00832CC6">
        <w:rPr>
          <w:color w:val="010101"/>
        </w:rPr>
        <w:t>Светопроницаемость</w:t>
      </w:r>
      <w:r w:rsidRPr="00832CC6">
        <w:rPr>
          <w:color w:val="010101"/>
          <w:sz w:val="28"/>
          <w:szCs w:val="28"/>
        </w:rPr>
        <w:t xml:space="preserve"> </w:t>
      </w:r>
      <w:r w:rsidRPr="00FA3194">
        <w:rPr>
          <w:color w:val="010101"/>
          <w:szCs w:val="28"/>
        </w:rPr>
        <w:t>листовых пластин взятых с разных ярусов одного дер</w:t>
      </w:r>
      <w:r w:rsidRPr="00FA3194">
        <w:rPr>
          <w:color w:val="010101"/>
          <w:szCs w:val="28"/>
        </w:rPr>
        <w:t>е</w:t>
      </w:r>
      <w:r w:rsidRPr="00FA3194">
        <w:rPr>
          <w:color w:val="010101"/>
          <w:szCs w:val="28"/>
        </w:rPr>
        <w:t>ва.</w:t>
      </w:r>
    </w:p>
    <w:p w:rsidR="00832CC6" w:rsidRDefault="00832CC6" w:rsidP="00832CC6">
      <w:pPr>
        <w:jc w:val="both"/>
        <w:rPr>
          <w:color w:val="010101"/>
          <w:sz w:val="28"/>
          <w:szCs w:val="28"/>
        </w:rPr>
      </w:pPr>
    </w:p>
    <w:p w:rsidR="00832CC6" w:rsidRDefault="00832CC6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832CC6">
      <w:pPr>
        <w:ind w:firstLine="851"/>
        <w:jc w:val="both"/>
        <w:rPr>
          <w:b/>
          <w:bCs/>
          <w:color w:val="000000" w:themeColor="text1"/>
        </w:rPr>
      </w:pPr>
    </w:p>
    <w:p w:rsidR="00FA3194" w:rsidRDefault="00FA3194" w:rsidP="00FA3194">
      <w:pPr>
        <w:ind w:firstLine="851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Приложение 2. </w:t>
      </w:r>
    </w:p>
    <w:p w:rsid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rStyle w:val="a7"/>
          <w:color w:val="222222"/>
        </w:rPr>
      </w:pPr>
    </w:p>
    <w:p w:rsid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rStyle w:val="a7"/>
          <w:color w:val="222222"/>
        </w:rPr>
      </w:pPr>
      <w:r w:rsidRPr="00FA3194">
        <w:rPr>
          <w:rStyle w:val="a7"/>
          <w:color w:val="222222"/>
        </w:rPr>
        <w:t>Практические занятия с использованием цифровой микроскопии</w:t>
      </w:r>
    </w:p>
    <w:p w:rsidR="00FA3194" w:rsidRP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rStyle w:val="a7"/>
          <w:color w:val="222222"/>
        </w:rPr>
        <w:t>Работа №1</w:t>
      </w:r>
      <w:r w:rsidRPr="00F13623">
        <w:rPr>
          <w:rStyle w:val="a7"/>
          <w:b w:val="0"/>
          <w:color w:val="222222"/>
        </w:rPr>
        <w:t>:</w:t>
      </w:r>
      <w:r w:rsidRPr="00F13623">
        <w:rPr>
          <w:b/>
          <w:color w:val="222222"/>
        </w:rPr>
        <w:t xml:space="preserve"> "Микроскопическое строение плесневых грибов".</w:t>
      </w:r>
      <w:r w:rsidRPr="00FA3194">
        <w:rPr>
          <w:color w:val="222222"/>
        </w:rPr>
        <w:t xml:space="preserve">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Цель: ознакомление с морфологическими особенностями плесневых грибов.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Материалы: цифровой микроскоп, готовый микропрепарат "Мукор", ПК.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Этапы: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1. Запуск программы микроскопа.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>2. Размещение препарата под объектив при увел</w:t>
      </w:r>
      <w:r w:rsidRPr="00FA3194">
        <w:rPr>
          <w:color w:val="222222"/>
        </w:rPr>
        <w:t>и</w:t>
      </w:r>
      <w:r w:rsidRPr="00FA3194">
        <w:rPr>
          <w:color w:val="222222"/>
        </w:rPr>
        <w:t xml:space="preserve">чении 10x с включением подсветки.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3. Изучение структуры гриба при увеличении 60x и 200x.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4. Фотографирование образца при указанных увеличениях.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5. Сохранение изображений с названиями "Мукор 60x" и "Мукор 200x". </w:t>
      </w:r>
    </w:p>
    <w:p w:rsidR="00FA3194" w:rsidRP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>6. Демонстрация р</w:t>
      </w:r>
      <w:r w:rsidRPr="00FA3194">
        <w:rPr>
          <w:color w:val="222222"/>
        </w:rPr>
        <w:t>е</w:t>
      </w:r>
      <w:r w:rsidRPr="00FA3194">
        <w:rPr>
          <w:color w:val="222222"/>
        </w:rPr>
        <w:t>зультатов классу.</w:t>
      </w:r>
    </w:p>
    <w:p w:rsidR="00F13623" w:rsidRPr="00F13623" w:rsidRDefault="00F13623" w:rsidP="00FA3194">
      <w:pPr>
        <w:pStyle w:val="a5"/>
        <w:spacing w:before="0" w:beforeAutospacing="0" w:after="0" w:afterAutospacing="0"/>
        <w:ind w:firstLine="851"/>
        <w:jc w:val="both"/>
        <w:rPr>
          <w:rStyle w:val="a7"/>
          <w:color w:val="222222"/>
        </w:rPr>
      </w:pPr>
    </w:p>
    <w:p w:rsidR="00F13623" w:rsidRP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b/>
          <w:color w:val="222222"/>
        </w:rPr>
      </w:pPr>
      <w:r w:rsidRPr="00F13623">
        <w:rPr>
          <w:rStyle w:val="a7"/>
          <w:color w:val="222222"/>
        </w:rPr>
        <w:t>Работа №2:</w:t>
      </w:r>
      <w:r w:rsidRPr="00F13623">
        <w:rPr>
          <w:b/>
          <w:color w:val="222222"/>
        </w:rPr>
        <w:t xml:space="preserve"> "Строение и образ жизни моллюсков".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Цель: изучение характерных черт строения и жизнедеятельности моллюсков.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Материалы: цифровой микроскоп, чашки Петри с раковинами и моллюсками, ПК.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Этапы: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1. Запуск программы микроскопа.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2. Рассмотрение объекта при разном увеличении, фиксация формы и окраски.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3. Наблюдение за передвижением моллюсков и оставляемым следом.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4. Фото- и видеосъемка при увеличении 20x и 100x.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5. Сохранение материалов под названием "Моллюски". </w:t>
      </w:r>
    </w:p>
    <w:p w:rsidR="00FA3194" w:rsidRP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>6. Презентация результатов классу.</w:t>
      </w:r>
    </w:p>
    <w:p w:rsidR="00F13623" w:rsidRDefault="00F13623" w:rsidP="00FA3194">
      <w:pPr>
        <w:pStyle w:val="a5"/>
        <w:spacing w:before="0" w:beforeAutospacing="0" w:after="0" w:afterAutospacing="0"/>
        <w:ind w:firstLine="851"/>
        <w:jc w:val="both"/>
        <w:rPr>
          <w:rStyle w:val="a7"/>
          <w:color w:val="222222"/>
        </w:rPr>
      </w:pP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rStyle w:val="a7"/>
          <w:color w:val="222222"/>
        </w:rPr>
        <w:t>Работа №3:</w:t>
      </w:r>
      <w:r w:rsidRPr="00FA3194">
        <w:rPr>
          <w:color w:val="222222"/>
        </w:rPr>
        <w:t xml:space="preserve"> </w:t>
      </w:r>
      <w:r w:rsidRPr="00F13623">
        <w:rPr>
          <w:b/>
          <w:color w:val="222222"/>
        </w:rPr>
        <w:t>"Изготовление и изучение временных микропрепаратов".</w:t>
      </w:r>
      <w:r w:rsidRPr="00FA3194">
        <w:rPr>
          <w:color w:val="222222"/>
        </w:rPr>
        <w:t xml:space="preserve">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Цель: совершенствование навыков работы с микроскопом.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>Задачи: создание и исследование микропр</w:t>
      </w:r>
      <w:r w:rsidRPr="00FA3194">
        <w:rPr>
          <w:color w:val="222222"/>
        </w:rPr>
        <w:t>е</w:t>
      </w:r>
      <w:r w:rsidRPr="00FA3194">
        <w:rPr>
          <w:color w:val="222222"/>
        </w:rPr>
        <w:t xml:space="preserve">паратов.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Материалы: микроскоп, готовые препараты, ПК. </w:t>
      </w:r>
    </w:p>
    <w:p w:rsid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>Этапы: Запуск программы «LevenhukLite», выбор камеры, размещение стекла на столике, включение подсветки, настройка увеличения (4x, 10x), фокусировка, увелич</w:t>
      </w:r>
      <w:r w:rsidRPr="00FA3194">
        <w:rPr>
          <w:color w:val="222222"/>
        </w:rPr>
        <w:t>е</w:t>
      </w:r>
      <w:r w:rsidRPr="00FA3194">
        <w:rPr>
          <w:color w:val="222222"/>
        </w:rPr>
        <w:t>ние колесом мыши, создание фото/видео.</w:t>
      </w:r>
    </w:p>
    <w:p w:rsidR="00F13623" w:rsidRPr="00FA3194" w:rsidRDefault="00F13623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rStyle w:val="a7"/>
          <w:color w:val="222222"/>
        </w:rPr>
        <w:t>Работа №4:</w:t>
      </w:r>
      <w:r w:rsidRPr="00FA3194">
        <w:rPr>
          <w:color w:val="222222"/>
        </w:rPr>
        <w:t xml:space="preserve"> </w:t>
      </w:r>
      <w:r w:rsidRPr="00F13623">
        <w:rPr>
          <w:b/>
          <w:color w:val="222222"/>
        </w:rPr>
        <w:t>"Микропрепарат «Висячая капля»".</w:t>
      </w:r>
      <w:r w:rsidRPr="00FA3194">
        <w:rPr>
          <w:color w:val="222222"/>
        </w:rPr>
        <w:t xml:space="preserve">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Цель: совершенствование навыков работы с микроскопом.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Задачи: изготовление, изучение, ответы на вопросы.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Материалы: микроскоп, готовые препараты, ПК.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Этапы: аналогичны работе №3.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Задание: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1.Приготовить микропрепарат «Висячая капля».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2. Рассмотрите.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3. Ответьте на вопросы.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4. Сделайте снимки. </w:t>
      </w:r>
    </w:p>
    <w:p w:rsidR="00F13623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t xml:space="preserve">5. Включите в </w:t>
      </w:r>
      <w:r w:rsidR="00F13623">
        <w:rPr>
          <w:color w:val="222222"/>
        </w:rPr>
        <w:t>п</w:t>
      </w:r>
      <w:r w:rsidRPr="00FA3194">
        <w:rPr>
          <w:color w:val="222222"/>
        </w:rPr>
        <w:t xml:space="preserve">резентацию. </w:t>
      </w:r>
    </w:p>
    <w:p w:rsidR="00FA3194" w:rsidRDefault="00FA3194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  <w:r w:rsidRPr="00FA3194">
        <w:rPr>
          <w:color w:val="222222"/>
        </w:rPr>
        <w:lastRenderedPageBreak/>
        <w:t>6. Выступление по теме «Пр</w:t>
      </w:r>
      <w:r w:rsidRPr="00FA3194">
        <w:rPr>
          <w:color w:val="222222"/>
        </w:rPr>
        <w:t>о</w:t>
      </w:r>
      <w:r w:rsidRPr="00FA3194">
        <w:rPr>
          <w:color w:val="222222"/>
        </w:rPr>
        <w:t>стейшие».</w:t>
      </w:r>
    </w:p>
    <w:p w:rsidR="00F13623" w:rsidRPr="00FA3194" w:rsidRDefault="00F13623" w:rsidP="00FA3194">
      <w:pPr>
        <w:pStyle w:val="a5"/>
        <w:spacing w:before="0" w:beforeAutospacing="0" w:after="0" w:afterAutospacing="0"/>
        <w:ind w:firstLine="851"/>
        <w:jc w:val="both"/>
        <w:rPr>
          <w:color w:val="222222"/>
        </w:rPr>
      </w:pPr>
    </w:p>
    <w:p w:rsidR="00FA3194" w:rsidRPr="00832CC6" w:rsidRDefault="00FA3194" w:rsidP="00F13623">
      <w:pPr>
        <w:pStyle w:val="a5"/>
        <w:spacing w:before="0" w:beforeAutospacing="0" w:after="0" w:afterAutospacing="0"/>
        <w:ind w:firstLine="851"/>
        <w:jc w:val="both"/>
        <w:rPr>
          <w:b/>
          <w:bCs/>
          <w:color w:val="000000" w:themeColor="text1"/>
        </w:rPr>
      </w:pPr>
      <w:r w:rsidRPr="00FA3194">
        <w:rPr>
          <w:rStyle w:val="a7"/>
          <w:color w:val="222222"/>
        </w:rPr>
        <w:t>Дополнительно:</w:t>
      </w:r>
      <w:r w:rsidRPr="00FA3194">
        <w:rPr>
          <w:color w:val="222222"/>
        </w:rPr>
        <w:t xml:space="preserve"> Микроскоп позволяет проводить анализ качества продуктов. Н</w:t>
      </w:r>
      <w:r w:rsidRPr="00FA3194">
        <w:rPr>
          <w:color w:val="222222"/>
        </w:rPr>
        <w:t>а</w:t>
      </w:r>
      <w:r w:rsidRPr="00FA3194">
        <w:rPr>
          <w:color w:val="222222"/>
        </w:rPr>
        <w:t>пример, для анализа мёда необходимо поместить его образец на предметное стекло. Нат</w:t>
      </w:r>
      <w:r w:rsidRPr="00FA3194">
        <w:rPr>
          <w:color w:val="222222"/>
        </w:rPr>
        <w:t>у</w:t>
      </w:r>
      <w:r w:rsidRPr="00FA3194">
        <w:rPr>
          <w:color w:val="222222"/>
        </w:rPr>
        <w:t>ральный мёд под микроскопом выглядит как тонкие кристаллы сахаров. Некачественный мёд содержит крупные кристаллы добавленного сахара.</w:t>
      </w:r>
    </w:p>
    <w:sectPr w:rsidR="00FA3194" w:rsidRPr="00832CC6" w:rsidSect="007353C8">
      <w:headerReference w:type="default" r:id="rId12"/>
      <w:footerReference w:type="default" r:id="rId13"/>
      <w:headerReference w:type="first" r:id="rId14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4E" w:rsidRDefault="003D364E">
      <w:r>
        <w:separator/>
      </w:r>
    </w:p>
  </w:endnote>
  <w:endnote w:type="continuationSeparator" w:id="0">
    <w:p w:rsidR="003D364E" w:rsidRDefault="003D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80"/>
      <w:docPartObj>
        <w:docPartGallery w:val="Page Numbers (Bottom of Page)"/>
        <w:docPartUnique/>
      </w:docPartObj>
    </w:sdtPr>
    <w:sdtContent>
      <w:p w:rsidR="00FA3194" w:rsidRDefault="00FA3194">
        <w:pPr>
          <w:pStyle w:val="af4"/>
          <w:jc w:val="center"/>
        </w:pPr>
        <w:fldSimple w:instr="PAGE   \* MERGEFORMAT">
          <w:r w:rsidR="00F13623">
            <w:rPr>
              <w:noProof/>
            </w:rPr>
            <w:t>7</w:t>
          </w:r>
        </w:fldSimple>
      </w:p>
    </w:sdtContent>
  </w:sdt>
  <w:p w:rsidR="00FA3194" w:rsidRDefault="00FA319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4E" w:rsidRDefault="003D364E">
      <w:r>
        <w:separator/>
      </w:r>
    </w:p>
  </w:footnote>
  <w:footnote w:type="continuationSeparator" w:id="0">
    <w:p w:rsidR="003D364E" w:rsidRDefault="003D3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94" w:rsidRDefault="00FA3194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Склярук Наталья Александровна</w:t>
    </w:r>
    <w:r w:rsidRPr="00144A69">
      <w:rPr>
        <w:color w:val="808080" w:themeColor="background1" w:themeShade="80"/>
        <w:sz w:val="22"/>
      </w:rPr>
      <w:t>,</w:t>
    </w:r>
    <w:r>
      <w:rPr>
        <w:color w:val="808080" w:themeColor="background1" w:themeShade="80"/>
        <w:sz w:val="22"/>
      </w:rPr>
      <w:t xml:space="preserve"> </w:t>
    </w:r>
    <w:r w:rsidRPr="00144A69">
      <w:rPr>
        <w:color w:val="808080" w:themeColor="background1" w:themeShade="80"/>
        <w:sz w:val="22"/>
      </w:rPr>
      <w:t xml:space="preserve">учитель </w:t>
    </w:r>
    <w:r>
      <w:rPr>
        <w:color w:val="808080" w:themeColor="background1" w:themeShade="80"/>
        <w:sz w:val="22"/>
      </w:rPr>
      <w:t xml:space="preserve">биологии </w:t>
    </w:r>
  </w:p>
  <w:p w:rsidR="00FA3194" w:rsidRPr="00144A69" w:rsidRDefault="00FA3194" w:rsidP="00144A69">
    <w:pPr>
      <w:ind w:left="-284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высшей</w:t>
    </w:r>
    <w:r w:rsidRPr="00144A69">
      <w:rPr>
        <w:color w:val="808080" w:themeColor="background1" w:themeShade="80"/>
        <w:sz w:val="22"/>
      </w:rPr>
      <w:t xml:space="preserve"> квалификационной категории МБОУ «Красногвардейская гимназия»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929579"/>
      <w:docPartObj>
        <w:docPartGallery w:val="Page Numbers (Margins)"/>
        <w:docPartUnique/>
      </w:docPartObj>
    </w:sdtPr>
    <w:sdtContent>
      <w:p w:rsidR="00FA3194" w:rsidRDefault="00FA3194">
        <w:pPr>
          <w:pStyle w:val="af2"/>
        </w:pPr>
        <w:r>
          <w:rPr>
            <w:noProof/>
          </w:rPr>
          <w:pict>
            <v:rect id="Прямоугольник 5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BfaPluqAgAAGAUAAA4AAAAAAAAAAAAAAAAA&#10;LgIAAGRycy9lMm9Eb2MueG1sUEsBAi0AFAAGAAgAAAAhAGzVH9PZAAAABQEAAA8AAAAAAAAAAAAA&#10;AAAABAUAAGRycy9kb3ducmV2LnhtbFBLBQYAAAAABAAEAPMAAAAKBgAAAAA=&#10;" o:allowincell="f" stroked="f">
              <v:textbox style="mso-next-textbox:#Прямоугольник 53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-16119295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FA3194" w:rsidRDefault="00FA3194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5924FD"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 w:rsidRPr="005924FD">
                          <w:fldChar w:fldCharType="separate"/>
                        </w:r>
                        <w:r w:rsidRPr="00832CC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2B46418"/>
    <w:multiLevelType w:val="hybridMultilevel"/>
    <w:tmpl w:val="BAC24DAA"/>
    <w:lvl w:ilvl="0" w:tplc="4F5835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3D5C3E"/>
    <w:multiLevelType w:val="multilevel"/>
    <w:tmpl w:val="DFD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3322"/>
    <w:multiLevelType w:val="multilevel"/>
    <w:tmpl w:val="A1D2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B67AD"/>
    <w:multiLevelType w:val="multilevel"/>
    <w:tmpl w:val="391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42936"/>
    <w:multiLevelType w:val="multilevel"/>
    <w:tmpl w:val="E06A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85E06"/>
    <w:multiLevelType w:val="multilevel"/>
    <w:tmpl w:val="9DAA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13B74"/>
    <w:multiLevelType w:val="multilevel"/>
    <w:tmpl w:val="153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14676"/>
    <w:multiLevelType w:val="multilevel"/>
    <w:tmpl w:val="A4D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1677E"/>
    <w:multiLevelType w:val="hybridMultilevel"/>
    <w:tmpl w:val="A10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0B54"/>
    <w:multiLevelType w:val="multilevel"/>
    <w:tmpl w:val="953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22AD9"/>
    <w:multiLevelType w:val="multilevel"/>
    <w:tmpl w:val="00F4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B326E"/>
    <w:multiLevelType w:val="multilevel"/>
    <w:tmpl w:val="BFD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15564"/>
    <w:multiLevelType w:val="hybridMultilevel"/>
    <w:tmpl w:val="F4C01244"/>
    <w:lvl w:ilvl="0" w:tplc="53F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062FF"/>
    <w:multiLevelType w:val="multilevel"/>
    <w:tmpl w:val="3142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366D5"/>
    <w:multiLevelType w:val="multilevel"/>
    <w:tmpl w:val="92F8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2209E5"/>
    <w:multiLevelType w:val="multilevel"/>
    <w:tmpl w:val="815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64E85"/>
    <w:multiLevelType w:val="multilevel"/>
    <w:tmpl w:val="1C1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43E68"/>
    <w:multiLevelType w:val="hybridMultilevel"/>
    <w:tmpl w:val="D374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01807"/>
    <w:multiLevelType w:val="multilevel"/>
    <w:tmpl w:val="D2CE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F7BD7"/>
    <w:multiLevelType w:val="multilevel"/>
    <w:tmpl w:val="829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240083"/>
    <w:multiLevelType w:val="multilevel"/>
    <w:tmpl w:val="A72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60FAF"/>
    <w:multiLevelType w:val="multilevel"/>
    <w:tmpl w:val="ACC4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9737B"/>
    <w:multiLevelType w:val="multilevel"/>
    <w:tmpl w:val="173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A80582"/>
    <w:multiLevelType w:val="multilevel"/>
    <w:tmpl w:val="1342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434C08"/>
    <w:multiLevelType w:val="multilevel"/>
    <w:tmpl w:val="092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C7460"/>
    <w:multiLevelType w:val="multilevel"/>
    <w:tmpl w:val="CFD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E62CD"/>
    <w:multiLevelType w:val="multilevel"/>
    <w:tmpl w:val="5C06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874F7"/>
    <w:multiLevelType w:val="hybridMultilevel"/>
    <w:tmpl w:val="06BC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5650C"/>
    <w:multiLevelType w:val="multilevel"/>
    <w:tmpl w:val="A06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C28FE"/>
    <w:multiLevelType w:val="multilevel"/>
    <w:tmpl w:val="C90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27A05"/>
    <w:multiLevelType w:val="multilevel"/>
    <w:tmpl w:val="DA5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9670C"/>
    <w:multiLevelType w:val="multilevel"/>
    <w:tmpl w:val="E50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E7DF6"/>
    <w:multiLevelType w:val="multilevel"/>
    <w:tmpl w:val="343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9E1913"/>
    <w:multiLevelType w:val="hybridMultilevel"/>
    <w:tmpl w:val="4B32275E"/>
    <w:lvl w:ilvl="0" w:tplc="AE42B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C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8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2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C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8C3C31"/>
    <w:multiLevelType w:val="hybridMultilevel"/>
    <w:tmpl w:val="CE8ECE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B4A0DD0"/>
    <w:multiLevelType w:val="multilevel"/>
    <w:tmpl w:val="3C7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7"/>
  </w:num>
  <w:num w:numId="11">
    <w:abstractNumId w:val="20"/>
  </w:num>
  <w:num w:numId="12">
    <w:abstractNumId w:val="34"/>
  </w:num>
  <w:num w:numId="13">
    <w:abstractNumId w:val="18"/>
  </w:num>
  <w:num w:numId="1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7"/>
  </w:num>
  <w:num w:numId="1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5"/>
  </w:num>
  <w:num w:numId="23">
    <w:abstractNumId w:val="4"/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8"/>
  </w:num>
  <w:num w:numId="29">
    <w:abstractNumId w:val="14"/>
  </w:num>
  <w:num w:numId="30">
    <w:abstractNumId w:val="31"/>
  </w:num>
  <w:num w:numId="31">
    <w:abstractNumId w:val="6"/>
  </w:num>
  <w:num w:numId="32">
    <w:abstractNumId w:val="15"/>
  </w:num>
  <w:num w:numId="33">
    <w:abstractNumId w:val="2"/>
  </w:num>
  <w:num w:numId="34">
    <w:abstractNumId w:val="3"/>
  </w:num>
  <w:num w:numId="35">
    <w:abstractNumId w:val="19"/>
  </w:num>
  <w:num w:numId="36">
    <w:abstractNumId w:val="22"/>
  </w:num>
  <w:num w:numId="37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D0"/>
    <w:rsid w:val="000720D0"/>
    <w:rsid w:val="0008251F"/>
    <w:rsid w:val="000A590F"/>
    <w:rsid w:val="000A699F"/>
    <w:rsid w:val="000B51FD"/>
    <w:rsid w:val="000C77E6"/>
    <w:rsid w:val="000D005A"/>
    <w:rsid w:val="00144A69"/>
    <w:rsid w:val="0022070A"/>
    <w:rsid w:val="00270FF9"/>
    <w:rsid w:val="002B5542"/>
    <w:rsid w:val="00353BC6"/>
    <w:rsid w:val="003607A9"/>
    <w:rsid w:val="003D364E"/>
    <w:rsid w:val="003E00E1"/>
    <w:rsid w:val="00502A57"/>
    <w:rsid w:val="00504DCD"/>
    <w:rsid w:val="00512EAD"/>
    <w:rsid w:val="005924FD"/>
    <w:rsid w:val="005B0F20"/>
    <w:rsid w:val="005C5086"/>
    <w:rsid w:val="005E48D4"/>
    <w:rsid w:val="005E5938"/>
    <w:rsid w:val="00620F0E"/>
    <w:rsid w:val="00684F0B"/>
    <w:rsid w:val="0069398E"/>
    <w:rsid w:val="006C2225"/>
    <w:rsid w:val="00726F0E"/>
    <w:rsid w:val="007353C8"/>
    <w:rsid w:val="007B7185"/>
    <w:rsid w:val="00832CC6"/>
    <w:rsid w:val="00912262"/>
    <w:rsid w:val="00920B74"/>
    <w:rsid w:val="00935179"/>
    <w:rsid w:val="00977BBD"/>
    <w:rsid w:val="009911A0"/>
    <w:rsid w:val="00993BB2"/>
    <w:rsid w:val="00997B32"/>
    <w:rsid w:val="009A242A"/>
    <w:rsid w:val="009B6D94"/>
    <w:rsid w:val="00A31535"/>
    <w:rsid w:val="00A84B44"/>
    <w:rsid w:val="00B31979"/>
    <w:rsid w:val="00B4689E"/>
    <w:rsid w:val="00B71CD4"/>
    <w:rsid w:val="00B7504B"/>
    <w:rsid w:val="00C05564"/>
    <w:rsid w:val="00C177DD"/>
    <w:rsid w:val="00C228EE"/>
    <w:rsid w:val="00C33AB9"/>
    <w:rsid w:val="00C6569E"/>
    <w:rsid w:val="00C93CAE"/>
    <w:rsid w:val="00CE7087"/>
    <w:rsid w:val="00D0154B"/>
    <w:rsid w:val="00D221CB"/>
    <w:rsid w:val="00D546C4"/>
    <w:rsid w:val="00D6747F"/>
    <w:rsid w:val="00D6765E"/>
    <w:rsid w:val="00D836DB"/>
    <w:rsid w:val="00D87E03"/>
    <w:rsid w:val="00E148B2"/>
    <w:rsid w:val="00E34A80"/>
    <w:rsid w:val="00E360D7"/>
    <w:rsid w:val="00E43C6A"/>
    <w:rsid w:val="00E47926"/>
    <w:rsid w:val="00EA3D1A"/>
    <w:rsid w:val="00ED3D42"/>
    <w:rsid w:val="00EE3C25"/>
    <w:rsid w:val="00F03740"/>
    <w:rsid w:val="00F13623"/>
    <w:rsid w:val="00F21E05"/>
    <w:rsid w:val="00F2575E"/>
    <w:rsid w:val="00F30167"/>
    <w:rsid w:val="00F9026F"/>
    <w:rsid w:val="00FA3194"/>
    <w:rsid w:val="00FE7AC7"/>
    <w:rsid w:val="00FF25FC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1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  <w:style w:type="paragraph" w:customStyle="1" w:styleId="c5">
    <w:name w:val="c5"/>
    <w:basedOn w:val="a"/>
    <w:rsid w:val="00D546C4"/>
    <w:pPr>
      <w:spacing w:before="100" w:beforeAutospacing="1" w:after="100" w:afterAutospacing="1"/>
    </w:pPr>
  </w:style>
  <w:style w:type="character" w:customStyle="1" w:styleId="c1">
    <w:name w:val="c1"/>
    <w:basedOn w:val="a0"/>
    <w:rsid w:val="00D546C4"/>
  </w:style>
  <w:style w:type="paragraph" w:customStyle="1" w:styleId="c14">
    <w:name w:val="c14"/>
    <w:basedOn w:val="a"/>
    <w:rsid w:val="00D546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46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D546C4"/>
    <w:pPr>
      <w:spacing w:before="100" w:beforeAutospacing="1" w:after="100" w:afterAutospacing="1"/>
    </w:pPr>
  </w:style>
  <w:style w:type="character" w:customStyle="1" w:styleId="sc-fhsyak">
    <w:name w:val="sc-fhsyak"/>
    <w:basedOn w:val="a0"/>
    <w:rsid w:val="00D546C4"/>
  </w:style>
  <w:style w:type="paragraph" w:customStyle="1" w:styleId="rv-comment">
    <w:name w:val="rv-comment"/>
    <w:basedOn w:val="a"/>
    <w:rsid w:val="00F2575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00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00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2">
    <w:name w:val="c2"/>
    <w:basedOn w:val="a0"/>
    <w:rsid w:val="00F9026F"/>
  </w:style>
  <w:style w:type="paragraph" w:customStyle="1" w:styleId="c4">
    <w:name w:val="c4"/>
    <w:basedOn w:val="a"/>
    <w:rsid w:val="00F902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720D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3197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7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0D0"/>
    <w:rPr>
      <w:rFonts w:ascii="Cambria" w:eastAsia="Times New Roman" w:hAnsi="Cambria" w:cs="Cambria"/>
      <w:b/>
      <w:bCs/>
      <w:color w:val="4F81BD"/>
    </w:rPr>
  </w:style>
  <w:style w:type="paragraph" w:styleId="a3">
    <w:name w:val="Title"/>
    <w:basedOn w:val="a"/>
    <w:link w:val="a4"/>
    <w:qFormat/>
    <w:rsid w:val="000720D0"/>
    <w:pPr>
      <w:ind w:left="-72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720D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rsid w:val="000720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720D0"/>
    <w:pPr>
      <w:ind w:left="720"/>
      <w:contextualSpacing/>
    </w:pPr>
  </w:style>
  <w:style w:type="character" w:styleId="a7">
    <w:name w:val="Strong"/>
    <w:basedOn w:val="a0"/>
    <w:uiPriority w:val="22"/>
    <w:qFormat/>
    <w:rsid w:val="000720D0"/>
    <w:rPr>
      <w:b/>
      <w:bCs/>
    </w:rPr>
  </w:style>
  <w:style w:type="paragraph" w:customStyle="1" w:styleId="Default">
    <w:name w:val="Default"/>
    <w:rsid w:val="00072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0720D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72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0720D0"/>
    <w:pPr>
      <w:ind w:left="-72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rsid w:val="000720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0720D0"/>
    <w:rPr>
      <w:color w:val="0000FF"/>
      <w:u w:val="single"/>
    </w:rPr>
  </w:style>
  <w:style w:type="table" w:styleId="af">
    <w:name w:val="Table Grid"/>
    <w:basedOn w:val="a1"/>
    <w:uiPriority w:val="59"/>
    <w:rsid w:val="000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0720D0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12">
    <w:name w:val="Без интервала1"/>
    <w:uiPriority w:val="99"/>
    <w:rsid w:val="000720D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0720D0"/>
    <w:rPr>
      <w:rFonts w:ascii="Calibri" w:eastAsia="Calibri" w:hAnsi="Calibri" w:cs="Calibri"/>
    </w:rPr>
  </w:style>
  <w:style w:type="paragraph" w:styleId="af1">
    <w:name w:val="TOC Heading"/>
    <w:basedOn w:val="10"/>
    <w:next w:val="a"/>
    <w:uiPriority w:val="39"/>
    <w:unhideWhenUsed/>
    <w:qFormat/>
    <w:rsid w:val="000720D0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720D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720D0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720D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720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979"/>
  </w:style>
  <w:style w:type="character" w:styleId="af6">
    <w:name w:val="Emphasis"/>
    <w:uiPriority w:val="20"/>
    <w:qFormat/>
    <w:rsid w:val="00B31979"/>
    <w:rPr>
      <w:i/>
      <w:iCs/>
    </w:rPr>
  </w:style>
  <w:style w:type="paragraph" w:customStyle="1" w:styleId="Standard">
    <w:name w:val="Standard"/>
    <w:rsid w:val="00B31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f7">
    <w:name w:val="Абзац"/>
    <w:basedOn w:val="a"/>
    <w:rsid w:val="00B31979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1">
    <w:name w:val="Маркированный список1"/>
    <w:basedOn w:val="a"/>
    <w:rsid w:val="00B31979"/>
    <w:pPr>
      <w:widowControl w:val="0"/>
      <w:numPr>
        <w:numId w:val="2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p11">
    <w:name w:val="p11"/>
    <w:basedOn w:val="a"/>
    <w:rsid w:val="00B319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5496">
          <w:marLeft w:val="293"/>
          <w:marRight w:val="293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index.php/files/ispolzovanie-tsifrovogo-mikroskopa-na-urokakh-biol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biclab.ru/help-top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himiya/library/2021/04/20/ispolzovanie-tsifrovyh-laboratoriy-na-urokah-himi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adm2</cp:lastModifiedBy>
  <cp:revision>41</cp:revision>
  <dcterms:created xsi:type="dcterms:W3CDTF">2018-02-02T08:21:00Z</dcterms:created>
  <dcterms:modified xsi:type="dcterms:W3CDTF">2025-03-16T16:51:00Z</dcterms:modified>
</cp:coreProperties>
</file>