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089279603"/>
        <w:docPartObj>
          <w:docPartGallery w:val="Cover Pages"/>
          <w:docPartUnique/>
        </w:docPartObj>
      </w:sdtPr>
      <w:sdtEndPr>
        <w:rPr>
          <w:rFonts w:ascii="Times New Roman" w:hAnsi="Times New Roman"/>
          <w:iCs/>
          <w:caps/>
          <w:sz w:val="24"/>
          <w:szCs w:val="24"/>
        </w:rPr>
      </w:sdtEndPr>
      <w:sdtContent>
        <w:p w:rsidR="00A72C7D" w:rsidRDefault="00A72C7D" w:rsidP="00A72C7D">
          <w:r>
            <w:rPr>
              <w:noProof/>
            </w:rPr>
            <w:pict>
              <v:rect id="Прямоугольник 35" o:spid="_x0000_s1027" style="position:absolute;margin-left:129.6pt;margin-top:21.75pt;width:354.45pt;height:145.75pt;z-index:251668480;visibility:visible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" fillcolor="#1f497d [3215]" stroked="f" strokeweight="2pt">
                <v:textbox inset="14.4pt,14.4pt,14.4pt,28.8pt">
                  <w:txbxContent>
                    <w:p w:rsidR="00A72C7D" w:rsidRPr="00A72C7D" w:rsidRDefault="00A72C7D" w:rsidP="00A72C7D">
                      <w:pPr>
                        <w:spacing w:before="240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</w:rPr>
                      </w:pPr>
                      <w:sdt>
                        <w:sdtPr>
                          <w:rPr>
                            <w:rFonts w:ascii="Times New Roman" w:eastAsia="Times New Roman" w:hAnsi="Times New Roman"/>
                            <w:b/>
                            <w:bCs/>
                            <w:color w:val="FFFFFF" w:themeColor="background1"/>
                            <w:sz w:val="28"/>
                            <w:szCs w:val="24"/>
                            <w:lang w:eastAsia="ru-RU"/>
                          </w:rPr>
                          <w:alias w:val="Аннотация"/>
                          <w:id w:val="207926161"/>
                          <w:dataBinding w:prefixMappings="xmlns:ns0='http://schemas.microsoft.com/office/2006/coverPageProps'" w:xpath="/ns0:CoverPageProperties[1]/ns0:Abstract[1]" w:storeItemID="{55AF091B-3C7A-41E3-B477-F2FDAA23CFDA}"/>
                          <w:text/>
                        </w:sdtPr>
                        <w:sdtContent>
                          <w:r w:rsidRPr="00A72C7D">
                            <w:rPr>
                              <w:rFonts w:ascii="Times New Roman" w:eastAsia="Times New Roman" w:hAnsi="Times New Roman"/>
                              <w:b/>
                              <w:bCs/>
                              <w:color w:val="FFFFFF" w:themeColor="background1"/>
                              <w:sz w:val="28"/>
                              <w:szCs w:val="24"/>
                              <w:lang w:eastAsia="ru-RU"/>
                            </w:rPr>
                            <w:t>Мастер-класс</w:t>
                          </w:r>
                          <w:r w:rsidRPr="00A72C7D">
                            <w:rPr>
                              <w:rFonts w:ascii="Times New Roman" w:eastAsia="Times New Roman" w:hAnsi="Times New Roman"/>
                              <w:b/>
                              <w:bCs/>
                              <w:color w:val="FFFFFF" w:themeColor="background1"/>
                              <w:sz w:val="28"/>
                              <w:szCs w:val="24"/>
                              <w:lang w:eastAsia="ru-RU"/>
                            </w:rPr>
                            <w:t>ы</w:t>
                          </w:r>
                          <w:r>
                            <w:rPr>
                              <w:rFonts w:ascii="Times New Roman" w:eastAsia="Times New Roman" w:hAnsi="Times New Roman"/>
                              <w:b/>
                              <w:bCs/>
                              <w:color w:val="FFFFFF" w:themeColor="background1"/>
                              <w:sz w:val="28"/>
                              <w:szCs w:val="24"/>
                              <w:lang w:eastAsia="ru-RU"/>
                            </w:rPr>
                            <w:t xml:space="preserve"> </w:t>
                          </w:r>
                          <w:r w:rsidRPr="00A72C7D">
                            <w:rPr>
                              <w:rFonts w:ascii="Times New Roman" w:eastAsia="Times New Roman" w:hAnsi="Times New Roman"/>
                              <w:b/>
                              <w:bCs/>
                              <w:color w:val="FFFFFF" w:themeColor="background1"/>
                              <w:sz w:val="28"/>
                              <w:szCs w:val="24"/>
                              <w:lang w:eastAsia="ru-RU"/>
                            </w:rPr>
                            <w:t>педагогического фестиваля работников образования ОУ Красногвардейского района «Педагогические инновации, педагогический опыт и эксперимент в процессе модернизации районной системы образования»</w:t>
                          </w:r>
                        </w:sdtContent>
                      </w:sdt>
                    </w:p>
                    <w:p w:rsidR="00A72C7D" w:rsidRPr="00A72C7D" w:rsidRDefault="00A72C7D" w:rsidP="00A72C7D"/>
                  </w:txbxContent>
                </v:textbox>
                <w10:wrap anchorx="page" anchory="page"/>
              </v:rect>
            </w:pict>
          </w:r>
          <w:r>
            <w:rPr>
              <w:noProof/>
            </w:rPr>
            <w:pict>
              <v:rect id="Прямоугольник 36" o:spid="_x0000_s1026" style="position:absolute;margin-left:344.3pt;margin-top:21.05pt;width:236.15pt;height:646.9pt;z-index:251667456;visibility:visible;mso-width-percent:400;mso-position-horizontal-relative:page;mso-position-vertical-relative:page;mso-width-percent:40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" fillcolor="white [3212]" strokecolor="#938953 [1614]" strokeweight="1.25pt">
                <w10:wrap anchorx="page" anchory="page"/>
              </v:rect>
            </w:pict>
          </w:r>
          <w:r>
            <w:rPr>
              <w:noProof/>
            </w:rPr>
            <w:pict>
              <v:rect id="Прямоугольник 34" o:spid="_x0000_s1030" style="position:absolute;margin-left:0;margin-top:0;width:581.4pt;height:752.4pt;z-index:-251644928;visibility:visible;mso-width-percent:950;mso-height-percent:950;mso-position-horizontal:center;mso-position-horizontal-relative:page;mso-position-vertical:center;mso-position-vertical-relative:page;mso-width-percent:950;mso-height-percent:95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" fillcolor="#f1efe6 [2579]" stroked="f" strokeweight="2pt">
                <v:fill color2="#575131 [963]" rotate="t" focusposition=".5,.5" focussize="" focus="100%" type="gradientRadial"/>
                <v:path arrowok="t"/>
                <v:textbox inset="21.6pt,,21.6pt">
                  <w:txbxContent>
                    <w:p w:rsidR="00A72C7D" w:rsidRDefault="00A72C7D" w:rsidP="00A72C7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95074" cy="4192611"/>
                            <wp:effectExtent l="19050" t="0" r="5276" b="0"/>
                            <wp:docPr id="4" name="Рисунок 1" descr="C:\Users\adm2\Desktop\старый\мой рабочий стол\Наталья\рабочий стол\заместитель\Кадры\Фото коллектива\октябрь 2021\ASH_9543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2\Desktop\старый\мой рабочий стол\Наталья\рабочий стол\заместитель\Кадры\Фото коллектива\октябрь 2021\ASH_9543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6454" cy="4194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w:r>
        </w:p>
        <w:p w:rsidR="00A72C7D" w:rsidRDefault="00A72C7D" w:rsidP="00A72C7D">
          <w:pPr>
            <w:rPr>
              <w:rFonts w:ascii="Times New Roman" w:hAnsi="Times New Roman"/>
              <w:iCs/>
              <w:caps/>
              <w:sz w:val="24"/>
              <w:szCs w:val="24"/>
            </w:rPr>
          </w:pPr>
          <w:r w:rsidRPr="001626A1">
            <w:rPr>
              <w:rFonts w:asciiTheme="minorHAnsi" w:hAnsiTheme="minorHAnsi" w:cstheme="minorBidi"/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3" o:spid="_x0000_s1031" type="#_x0000_t202" style="position:absolute;margin-left:200.35pt;margin-top:751pt;width:214.3pt;height:26.75pt;z-index:251672576;visibility:visible;mso-width-percent:360;mso-position-horizontal-relative:page;mso-position-vertical-relative:page;mso-width-percent:36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" filled="f" stroked="f" strokeweight=".5pt">
                <v:textbox style="mso-fit-shape-to-text:t">
                  <w:txbxContent>
                    <w:p w:rsidR="00A72C7D" w:rsidRPr="00A72C7D" w:rsidRDefault="00A72C7D" w:rsidP="00A72C7D">
                      <w:pPr>
                        <w:pStyle w:val="a8"/>
                        <w:jc w:val="center"/>
                        <w:rPr>
                          <w:b/>
                          <w:color w:val="1F497D" w:themeColor="text2"/>
                          <w:sz w:val="32"/>
                        </w:rPr>
                      </w:pPr>
                      <w:sdt>
                        <w:sdtPr>
                          <w:rPr>
                            <w:b/>
                            <w:color w:val="1F497D" w:themeColor="text2"/>
                            <w:sz w:val="32"/>
                          </w:rPr>
                          <w:alias w:val="Автор"/>
                          <w:id w:val="-693917752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r>
                            <w:rPr>
                              <w:b/>
                              <w:color w:val="1F497D" w:themeColor="text2"/>
                              <w:sz w:val="32"/>
                            </w:rPr>
                            <w:t>с</w:t>
                          </w:r>
                          <w:proofErr w:type="gramStart"/>
                          <w:r>
                            <w:rPr>
                              <w:b/>
                              <w:color w:val="1F497D" w:themeColor="text2"/>
                              <w:sz w:val="32"/>
                            </w:rPr>
                            <w:t>.</w:t>
                          </w:r>
                          <w:r w:rsidRPr="00A72C7D">
                            <w:rPr>
                              <w:b/>
                              <w:color w:val="1F497D" w:themeColor="text2"/>
                              <w:sz w:val="32"/>
                            </w:rPr>
                            <w:t>П</w:t>
                          </w:r>
                          <w:proofErr w:type="gramEnd"/>
                          <w:r w:rsidRPr="00A72C7D">
                            <w:rPr>
                              <w:b/>
                              <w:color w:val="1F497D" w:themeColor="text2"/>
                              <w:sz w:val="32"/>
                            </w:rPr>
                            <w:t>лешаново, 2023</w:t>
                          </w:r>
                        </w:sdtContent>
                      </w:sdt>
                    </w:p>
                  </w:txbxContent>
                </v:textbox>
                <w10:wrap type="square" anchorx="page" anchory="page"/>
              </v:shape>
            </w:pict>
          </w:r>
          <w:r w:rsidRPr="001626A1">
            <w:rPr>
              <w:rFonts w:asciiTheme="minorHAnsi" w:hAnsiTheme="minorHAnsi" w:cstheme="minorBidi"/>
              <w:noProof/>
            </w:rPr>
            <w:pict>
              <v:rect id="Прямоугольник 37" o:spid="_x0000_s1029" style="position:absolute;margin-left:194.45pt;margin-top:787.55pt;width:220.2pt;height:9.35pt;z-index:251670528;visibility:visible;mso-width-percent:370;mso-position-horizontal-relative:page;mso-position-vertical-relative:page;mso-width-percent:37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" fillcolor="#4f81bd [3204]" stroked="f" strokeweight="2pt">
                <w10:wrap anchorx="page" anchory="page"/>
              </v:rect>
            </w:pict>
          </w:r>
          <w:r w:rsidRPr="001626A1">
            <w:rPr>
              <w:rFonts w:asciiTheme="minorHAnsi" w:hAnsiTheme="minorHAnsi" w:cstheme="minorBidi"/>
              <w:noProof/>
            </w:rPr>
            <w:pict>
              <v:shape id="Надпись 39" o:spid="_x0000_s1028" type="#_x0000_t202" style="position:absolute;margin-left:345.1pt;margin-top:229.05pt;width:235.55pt;height:425.1pt;z-index:251669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" filled="f" stroked="f" strokeweight=".5pt">
                <v:textbox>
                  <w:txbxContent>
                    <w:sdt>
                      <w:sdtPr>
                        <w:rPr>
                          <w:rFonts w:asciiTheme="majorHAnsi" w:hAnsiTheme="majorHAnsi"/>
                          <w:b/>
                          <w:color w:val="4F81BD" w:themeColor="accent1"/>
                          <w:sz w:val="44"/>
                          <w:szCs w:val="72"/>
                        </w:rPr>
                        <w:alias w:val="Название"/>
                        <w:id w:val="314850067"/>
                        <w:showingPlcHdr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A72C7D" w:rsidRPr="00ED307D" w:rsidRDefault="00A72C7D" w:rsidP="00A72C7D">
                          <w:pPr>
                            <w:jc w:val="center"/>
                            <w:rPr>
                              <w:rFonts w:asciiTheme="majorHAnsi" w:hAnsiTheme="majorHAnsi"/>
                              <w:color w:val="4F81BD" w:themeColor="accent1"/>
                              <w:sz w:val="96"/>
                              <w:szCs w:val="72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4F81BD" w:themeColor="accent1"/>
                              <w:sz w:val="44"/>
                              <w:szCs w:val="72"/>
                            </w:rPr>
                            <w:t xml:space="preserve">     </w:t>
                          </w:r>
                        </w:p>
                      </w:sdtContent>
                    </w:sdt>
                    <w:p w:rsidR="00A72C7D" w:rsidRPr="00A72C7D" w:rsidRDefault="00A72C7D" w:rsidP="00A72C7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1F497D" w:themeColor="text2"/>
                          <w:sz w:val="56"/>
                          <w:szCs w:val="24"/>
                        </w:rPr>
                      </w:pPr>
                      <w:r w:rsidRPr="00A72C7D">
                        <w:rPr>
                          <w:rFonts w:ascii="Times New Roman" w:hAnsi="Times New Roman"/>
                          <w:b/>
                          <w:color w:val="1F497D" w:themeColor="text2"/>
                          <w:sz w:val="56"/>
                          <w:szCs w:val="24"/>
                        </w:rPr>
                        <w:t>Методы  формирования финансовой грамотности учащихся</w:t>
                      </w:r>
                    </w:p>
                    <w:p w:rsidR="00A72C7D" w:rsidRDefault="00A72C7D" w:rsidP="00A72C7D">
                      <w:pPr>
                        <w:jc w:val="right"/>
                        <w:rPr>
                          <w:rFonts w:asciiTheme="majorHAnsi" w:hAnsiTheme="majorHAnsi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</w:p>
                    <w:p w:rsidR="00A72C7D" w:rsidRDefault="00A72C7D" w:rsidP="00A72C7D">
                      <w:pPr>
                        <w:jc w:val="center"/>
                        <w:rPr>
                          <w:rFonts w:asciiTheme="majorHAnsi" w:hAnsiTheme="majorHAnsi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Theme="majorHAnsi" w:hAnsiTheme="majorHAnsi"/>
                          <w:b/>
                          <w:color w:val="1F497D" w:themeColor="text2"/>
                          <w:sz w:val="32"/>
                          <w:szCs w:val="32"/>
                        </w:rPr>
                        <w:t>Бахтиярова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color w:val="1F497D" w:themeColor="text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color w:val="1F497D" w:themeColor="text2"/>
                          <w:sz w:val="32"/>
                          <w:szCs w:val="32"/>
                        </w:rPr>
                        <w:t>Зульфия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color w:val="1F497D" w:themeColor="text2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color w:val="1F497D" w:themeColor="text2"/>
                          <w:sz w:val="32"/>
                          <w:szCs w:val="32"/>
                        </w:rPr>
                        <w:t>Гафаровна</w:t>
                      </w:r>
                      <w:proofErr w:type="spellEnd"/>
                      <w:r>
                        <w:rPr>
                          <w:rFonts w:asciiTheme="majorHAnsi" w:hAnsiTheme="majorHAnsi"/>
                          <w:b/>
                          <w:color w:val="1F497D" w:themeColor="text2"/>
                          <w:sz w:val="32"/>
                          <w:szCs w:val="32"/>
                        </w:rPr>
                        <w:t>,</w:t>
                      </w:r>
                    </w:p>
                    <w:p w:rsidR="00A72C7D" w:rsidRPr="00ED307D" w:rsidRDefault="00A72C7D" w:rsidP="00A72C7D">
                      <w:pPr>
                        <w:jc w:val="center"/>
                        <w:rPr>
                          <w:rFonts w:asciiTheme="majorHAnsi" w:hAnsiTheme="majorHAnsi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1F497D" w:themeColor="text2"/>
                          <w:sz w:val="32"/>
                          <w:szCs w:val="32"/>
                        </w:rPr>
                        <w:t>учитель начальных классов первой квалификационной категории МБОУ «Красногвардейская гимназия»</w:t>
                      </w:r>
                    </w:p>
                    <w:p w:rsidR="00A72C7D" w:rsidRPr="00ED307D" w:rsidRDefault="00A72C7D" w:rsidP="00A72C7D">
                      <w:pPr>
                        <w:jc w:val="right"/>
                        <w:rPr>
                          <w:rFonts w:asciiTheme="majorHAnsi" w:hAnsiTheme="majorHAnsi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w:r>
          <w:r>
            <w:rPr>
              <w:rFonts w:ascii="Times New Roman" w:hAnsi="Times New Roman"/>
              <w:iCs/>
              <w:caps/>
              <w:sz w:val="24"/>
              <w:szCs w:val="24"/>
            </w:rPr>
            <w:br w:type="page"/>
          </w:r>
        </w:p>
      </w:sdtContent>
    </w:sdt>
    <w:p w:rsidR="00A72C7D" w:rsidRPr="00094054" w:rsidRDefault="00A72C7D" w:rsidP="00A72C7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094054">
        <w:rPr>
          <w:rFonts w:ascii="Times New Roman" w:hAnsi="Times New Roman"/>
          <w:b/>
          <w:sz w:val="24"/>
          <w:szCs w:val="24"/>
        </w:rPr>
        <w:lastRenderedPageBreak/>
        <w:t>Цель:</w:t>
      </w:r>
      <w:r w:rsidRPr="00094054">
        <w:rPr>
          <w:rFonts w:ascii="Times New Roman" w:hAnsi="Times New Roman"/>
          <w:sz w:val="24"/>
          <w:szCs w:val="24"/>
        </w:rPr>
        <w:t xml:space="preserve">  </w:t>
      </w:r>
      <w:r w:rsidRPr="00094054">
        <w:rPr>
          <w:rFonts w:ascii="Times New Roman" w:hAnsi="Times New Roman"/>
          <w:bCs/>
          <w:sz w:val="24"/>
          <w:szCs w:val="24"/>
        </w:rPr>
        <w:t>мотивация</w:t>
      </w:r>
      <w:r w:rsidRPr="00094054">
        <w:rPr>
          <w:rFonts w:ascii="Times New Roman" w:hAnsi="Times New Roman"/>
          <w:sz w:val="24"/>
          <w:szCs w:val="24"/>
        </w:rPr>
        <w:t> педагогов к применению  в своей деятельности приёмов, направленных на формирование у обучающихся  </w:t>
      </w:r>
      <w:r>
        <w:rPr>
          <w:rFonts w:ascii="Times New Roman" w:hAnsi="Times New Roman"/>
          <w:sz w:val="24"/>
          <w:szCs w:val="24"/>
        </w:rPr>
        <w:t>финансовой грамотности</w:t>
      </w:r>
      <w:r w:rsidRPr="00094054">
        <w:rPr>
          <w:rFonts w:ascii="Times New Roman" w:hAnsi="Times New Roman"/>
          <w:sz w:val="24"/>
          <w:szCs w:val="24"/>
        </w:rPr>
        <w:t>.</w:t>
      </w:r>
      <w:proofErr w:type="gramEnd"/>
    </w:p>
    <w:p w:rsidR="00A72C7D" w:rsidRPr="00094054" w:rsidRDefault="00A72C7D" w:rsidP="00A72C7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94054">
        <w:rPr>
          <w:rFonts w:ascii="Times New Roman" w:hAnsi="Times New Roman"/>
          <w:b/>
          <w:sz w:val="24"/>
          <w:szCs w:val="24"/>
        </w:rPr>
        <w:t>Задачи:</w:t>
      </w:r>
    </w:p>
    <w:p w:rsidR="00A72C7D" w:rsidRPr="00094054" w:rsidRDefault="00A72C7D" w:rsidP="00A72C7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4054">
        <w:rPr>
          <w:rFonts w:ascii="Times New Roman" w:hAnsi="Times New Roman"/>
          <w:sz w:val="24"/>
          <w:szCs w:val="24"/>
        </w:rPr>
        <w:t xml:space="preserve">- создать  условия для восприятия в интерактивной форме моего опыта работы по развитию навыков </w:t>
      </w:r>
      <w:r>
        <w:rPr>
          <w:rFonts w:ascii="Times New Roman" w:hAnsi="Times New Roman"/>
          <w:sz w:val="24"/>
          <w:szCs w:val="24"/>
        </w:rPr>
        <w:t>финансовой грамотности</w:t>
      </w:r>
      <w:r w:rsidRPr="00094054">
        <w:rPr>
          <w:rFonts w:ascii="Times New Roman" w:hAnsi="Times New Roman"/>
          <w:sz w:val="24"/>
          <w:szCs w:val="24"/>
        </w:rPr>
        <w:t>;</w:t>
      </w:r>
    </w:p>
    <w:p w:rsidR="00A72C7D" w:rsidRPr="00094054" w:rsidRDefault="00A72C7D" w:rsidP="00A72C7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94054">
        <w:rPr>
          <w:rFonts w:ascii="Times New Roman" w:hAnsi="Times New Roman"/>
          <w:sz w:val="24"/>
          <w:szCs w:val="24"/>
        </w:rPr>
        <w:t>- познакомить с  некоторыми приёмами, предоставить возможность для оценки их эффективности на практике;</w:t>
      </w:r>
    </w:p>
    <w:p w:rsidR="00A72C7D" w:rsidRPr="00094054" w:rsidRDefault="00A72C7D" w:rsidP="00A72C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4054">
        <w:rPr>
          <w:rFonts w:ascii="Times New Roman" w:hAnsi="Times New Roman"/>
          <w:sz w:val="24"/>
          <w:szCs w:val="24"/>
        </w:rPr>
        <w:t xml:space="preserve">- содействовать формированию мотивации на осуществление  </w:t>
      </w:r>
      <w:proofErr w:type="spellStart"/>
      <w:r w:rsidRPr="00094054">
        <w:rPr>
          <w:rFonts w:ascii="Times New Roman" w:hAnsi="Times New Roman"/>
          <w:sz w:val="24"/>
          <w:szCs w:val="24"/>
        </w:rPr>
        <w:t>деятельностного</w:t>
      </w:r>
      <w:proofErr w:type="spellEnd"/>
      <w:r w:rsidRPr="00094054">
        <w:rPr>
          <w:rFonts w:ascii="Times New Roman" w:hAnsi="Times New Roman"/>
          <w:sz w:val="24"/>
          <w:szCs w:val="24"/>
        </w:rPr>
        <w:t xml:space="preserve"> подхода в обучении. </w:t>
      </w:r>
    </w:p>
    <w:p w:rsidR="00A72C7D" w:rsidRPr="00094054" w:rsidRDefault="00A72C7D" w:rsidP="00A72C7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94054">
        <w:rPr>
          <w:rFonts w:ascii="Times New Roman" w:hAnsi="Times New Roman"/>
          <w:b/>
          <w:sz w:val="24"/>
          <w:szCs w:val="24"/>
        </w:rPr>
        <w:t xml:space="preserve">Средства обучения: </w:t>
      </w:r>
    </w:p>
    <w:p w:rsidR="00A72C7D" w:rsidRPr="00094054" w:rsidRDefault="00A72C7D" w:rsidP="00A72C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4054">
        <w:rPr>
          <w:rFonts w:ascii="Times New Roman" w:hAnsi="Times New Roman"/>
          <w:sz w:val="24"/>
          <w:szCs w:val="24"/>
        </w:rPr>
        <w:t xml:space="preserve">- ИКТ; </w:t>
      </w:r>
      <w:r>
        <w:rPr>
          <w:rFonts w:ascii="Times New Roman" w:hAnsi="Times New Roman"/>
          <w:sz w:val="24"/>
          <w:szCs w:val="24"/>
        </w:rPr>
        <w:t>раздаточный материал</w:t>
      </w:r>
      <w:r w:rsidRPr="00094054">
        <w:rPr>
          <w:rFonts w:ascii="Times New Roman" w:hAnsi="Times New Roman"/>
          <w:sz w:val="24"/>
          <w:szCs w:val="24"/>
        </w:rPr>
        <w:t>.</w:t>
      </w:r>
    </w:p>
    <w:p w:rsidR="00A72C7D" w:rsidRDefault="00A72C7D" w:rsidP="00A72C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4054">
        <w:rPr>
          <w:rFonts w:ascii="Times New Roman" w:hAnsi="Times New Roman"/>
          <w:b/>
          <w:sz w:val="24"/>
          <w:szCs w:val="24"/>
        </w:rPr>
        <w:t>Время:</w:t>
      </w:r>
      <w:r w:rsidRPr="00094054">
        <w:rPr>
          <w:rFonts w:ascii="Times New Roman" w:hAnsi="Times New Roman"/>
          <w:sz w:val="24"/>
          <w:szCs w:val="24"/>
        </w:rPr>
        <w:t>20 мин.</w:t>
      </w:r>
    </w:p>
    <w:p w:rsidR="00A72C7D" w:rsidRPr="00094054" w:rsidRDefault="00A72C7D" w:rsidP="00A72C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0DF5" w:rsidRPr="002F0DF5" w:rsidRDefault="002F0DF5" w:rsidP="002F0D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F0DF5">
        <w:rPr>
          <w:rFonts w:ascii="Times New Roman" w:hAnsi="Times New Roman"/>
          <w:sz w:val="24"/>
          <w:szCs w:val="24"/>
        </w:rPr>
        <w:t xml:space="preserve">Здравствуйте! </w:t>
      </w:r>
      <w:r w:rsidR="00096884">
        <w:rPr>
          <w:rFonts w:ascii="Times New Roman" w:hAnsi="Times New Roman"/>
          <w:sz w:val="24"/>
          <w:szCs w:val="24"/>
        </w:rPr>
        <w:t xml:space="preserve">Уважаемые коллеги, меня зовут </w:t>
      </w:r>
      <w:proofErr w:type="spellStart"/>
      <w:r w:rsidRPr="002F0DF5">
        <w:rPr>
          <w:rFonts w:ascii="Times New Roman" w:hAnsi="Times New Roman"/>
          <w:sz w:val="24"/>
          <w:szCs w:val="24"/>
        </w:rPr>
        <w:t>Зульфия</w:t>
      </w:r>
      <w:proofErr w:type="spellEnd"/>
      <w:r w:rsidRPr="002F0D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F0DF5">
        <w:rPr>
          <w:rFonts w:ascii="Times New Roman" w:hAnsi="Times New Roman"/>
          <w:sz w:val="24"/>
          <w:szCs w:val="24"/>
        </w:rPr>
        <w:t>Г</w:t>
      </w:r>
      <w:r w:rsidR="00096884">
        <w:rPr>
          <w:rFonts w:ascii="Times New Roman" w:hAnsi="Times New Roman"/>
          <w:sz w:val="24"/>
          <w:szCs w:val="24"/>
        </w:rPr>
        <w:t>афаровна</w:t>
      </w:r>
      <w:proofErr w:type="spellEnd"/>
      <w:r w:rsidR="00096884">
        <w:rPr>
          <w:rFonts w:ascii="Times New Roman" w:hAnsi="Times New Roman"/>
          <w:sz w:val="24"/>
          <w:szCs w:val="24"/>
        </w:rPr>
        <w:t xml:space="preserve"> </w:t>
      </w:r>
      <w:r w:rsidRPr="002F0DF5">
        <w:rPr>
          <w:rFonts w:ascii="Times New Roman" w:hAnsi="Times New Roman"/>
          <w:sz w:val="24"/>
          <w:szCs w:val="24"/>
        </w:rPr>
        <w:t>у</w:t>
      </w:r>
      <w:r w:rsidR="00096884">
        <w:rPr>
          <w:rFonts w:ascii="Times New Roman" w:hAnsi="Times New Roman"/>
          <w:sz w:val="24"/>
          <w:szCs w:val="24"/>
        </w:rPr>
        <w:t xml:space="preserve">читель </w:t>
      </w:r>
      <w:r w:rsidR="006C0FBD">
        <w:rPr>
          <w:rFonts w:ascii="Times New Roman" w:hAnsi="Times New Roman"/>
          <w:sz w:val="24"/>
          <w:szCs w:val="24"/>
        </w:rPr>
        <w:t>начальных классов МБОУ «Красногвардейская гимназия»</w:t>
      </w:r>
      <w:r w:rsidRPr="002F0DF5">
        <w:rPr>
          <w:rFonts w:ascii="Times New Roman" w:hAnsi="Times New Roman"/>
          <w:sz w:val="24"/>
          <w:szCs w:val="24"/>
        </w:rPr>
        <w:t xml:space="preserve"> представляю вашему вниманию тему  своего мастер-класса «</w:t>
      </w:r>
      <w:r w:rsidRPr="002F0DF5">
        <w:rPr>
          <w:rFonts w:ascii="Times New Roman" w:hAnsi="Times New Roman"/>
          <w:b/>
          <w:sz w:val="24"/>
          <w:szCs w:val="24"/>
        </w:rPr>
        <w:t>Методы  формирования финансовой грамотности учащихся»</w:t>
      </w:r>
    </w:p>
    <w:p w:rsidR="002F0DF5" w:rsidRPr="00A72C7D" w:rsidRDefault="002F0DF5" w:rsidP="00A72C7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F0DF5">
        <w:rPr>
          <w:rFonts w:ascii="Times New Roman" w:hAnsi="Times New Roman"/>
          <w:sz w:val="24"/>
          <w:szCs w:val="24"/>
        </w:rPr>
        <w:t xml:space="preserve">В данный момент мы находимся в таком периоде развития нашего общества, когда педагогу постоянно приходится овладевать новыми знаниями и умениями в области финансовой грамотности и научить этому детей. В учебном плане начальной школы не предусмотрено изучение самостоятельного предмета, связанного с формированием финансовой грамотности, а вот </w:t>
      </w:r>
      <w:r w:rsidRPr="00A72C7D">
        <w:rPr>
          <w:rFonts w:ascii="Times New Roman" w:hAnsi="Times New Roman"/>
          <w:color w:val="000000"/>
          <w:sz w:val="24"/>
          <w:szCs w:val="24"/>
        </w:rPr>
        <w:t>кто стремится выявлять, развивать, стимулировать, формировать уникальные способности детей</w:t>
      </w:r>
      <w:r w:rsidRPr="00A72C7D">
        <w:rPr>
          <w:rFonts w:ascii="Times New Roman" w:hAnsi="Times New Roman"/>
          <w:sz w:val="24"/>
          <w:szCs w:val="24"/>
        </w:rPr>
        <w:t xml:space="preserve">  и  встраивать  изучения вопросов финансовой грамотности в целую группу предметов: окружающий мир, математика, русский язык и литературное чтение. </w:t>
      </w:r>
    </w:p>
    <w:p w:rsidR="002F0DF5" w:rsidRPr="00A72C7D" w:rsidRDefault="002F0DF5" w:rsidP="00A72C7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72C7D">
        <w:rPr>
          <w:rFonts w:ascii="Times New Roman" w:hAnsi="Times New Roman"/>
          <w:sz w:val="24"/>
          <w:szCs w:val="24"/>
        </w:rPr>
        <w:t xml:space="preserve">Программы обучения действующей сегодня системы российского образования охватывают практически все сферы жизнедеятельности современного человека, что обеспечивает качественную подготовку детей к взрослой жизни. Исключением до недавнего времени являлась только практическая подготовка учеников к нынешним экономическим условиям, то есть </w:t>
      </w:r>
      <w:r w:rsidRPr="00A72C7D">
        <w:rPr>
          <w:rFonts w:ascii="Times New Roman" w:hAnsi="Times New Roman"/>
          <w:b/>
          <w:bCs/>
          <w:sz w:val="24"/>
          <w:szCs w:val="24"/>
        </w:rPr>
        <w:t>финансовая грамотность детей.</w:t>
      </w:r>
      <w:r w:rsidRPr="00A72C7D">
        <w:rPr>
          <w:rFonts w:ascii="Times New Roman" w:hAnsi="Times New Roman"/>
          <w:sz w:val="24"/>
          <w:szCs w:val="24"/>
        </w:rPr>
        <w:t xml:space="preserve"> </w:t>
      </w:r>
    </w:p>
    <w:p w:rsidR="00924778" w:rsidRPr="00A72C7D" w:rsidRDefault="00924778" w:rsidP="00A72C7D">
      <w:pPr>
        <w:pStyle w:val="a3"/>
        <w:spacing w:before="0" w:beforeAutospacing="0" w:after="0" w:afterAutospacing="0"/>
        <w:ind w:firstLine="567"/>
        <w:jc w:val="both"/>
      </w:pPr>
      <w:r w:rsidRPr="00A72C7D">
        <w:t>Лучшим жизненным этапом человека, на котором он может реализовать возможность получить навыки финансовой грамотности, является этап его обучения в школе. Школа даёт возможность адаптироваться к активной жизни в условиях современного рынка и новым экономическим отношениям.</w:t>
      </w:r>
    </w:p>
    <w:p w:rsidR="00924778" w:rsidRPr="00A72C7D" w:rsidRDefault="00924778" w:rsidP="00A72C7D">
      <w:pPr>
        <w:pStyle w:val="a3"/>
        <w:spacing w:before="0" w:beforeAutospacing="0" w:after="0" w:afterAutospacing="0"/>
        <w:ind w:firstLine="567"/>
        <w:jc w:val="both"/>
      </w:pPr>
      <w:r w:rsidRPr="00A72C7D">
        <w:t>Общеобразовательные школы обладают рядом преимуществ перед другими каналами распространения знаний.</w:t>
      </w:r>
    </w:p>
    <w:p w:rsidR="00924778" w:rsidRPr="00A72C7D" w:rsidRDefault="00924778" w:rsidP="00A72C7D">
      <w:pPr>
        <w:pStyle w:val="a3"/>
        <w:spacing w:before="0" w:beforeAutospacing="0" w:after="0" w:afterAutospacing="0"/>
        <w:jc w:val="both"/>
      </w:pPr>
      <w:r w:rsidRPr="00A72C7D">
        <w:t>-регулярность занятий,</w:t>
      </w:r>
    </w:p>
    <w:p w:rsidR="00924778" w:rsidRPr="00A72C7D" w:rsidRDefault="00924778" w:rsidP="00A72C7D">
      <w:pPr>
        <w:pStyle w:val="a3"/>
        <w:spacing w:before="0" w:beforeAutospacing="0" w:after="0" w:afterAutospacing="0"/>
        <w:jc w:val="both"/>
      </w:pPr>
      <w:r w:rsidRPr="00A72C7D">
        <w:t>-апробированные образовательные технологии,</w:t>
      </w:r>
    </w:p>
    <w:p w:rsidR="00924778" w:rsidRPr="00A72C7D" w:rsidRDefault="00924778" w:rsidP="00A72C7D">
      <w:pPr>
        <w:pStyle w:val="a3"/>
        <w:spacing w:before="0" w:beforeAutospacing="0" w:after="0" w:afterAutospacing="0"/>
        <w:jc w:val="both"/>
      </w:pPr>
      <w:r w:rsidRPr="00A72C7D">
        <w:t>-доступность аудитории,</w:t>
      </w:r>
    </w:p>
    <w:p w:rsidR="00924778" w:rsidRPr="00A72C7D" w:rsidRDefault="00924778" w:rsidP="00A72C7D">
      <w:pPr>
        <w:pStyle w:val="a3"/>
        <w:spacing w:before="0" w:beforeAutospacing="0" w:after="0" w:afterAutospacing="0"/>
        <w:jc w:val="both"/>
      </w:pPr>
      <w:r w:rsidRPr="00A72C7D">
        <w:t>-педагогический потенциал,</w:t>
      </w:r>
    </w:p>
    <w:p w:rsidR="00924778" w:rsidRPr="00A72C7D" w:rsidRDefault="00924778" w:rsidP="00A72C7D">
      <w:pPr>
        <w:pStyle w:val="a3"/>
        <w:spacing w:before="0" w:beforeAutospacing="0" w:after="0" w:afterAutospacing="0"/>
        <w:jc w:val="both"/>
      </w:pPr>
      <w:r w:rsidRPr="00A72C7D">
        <w:t>-сформированная образовательная среда.</w:t>
      </w:r>
    </w:p>
    <w:p w:rsidR="00924778" w:rsidRPr="00A72C7D" w:rsidRDefault="00924778" w:rsidP="00A72C7D">
      <w:pPr>
        <w:pStyle w:val="a3"/>
        <w:spacing w:before="0" w:beforeAutospacing="0" w:after="0" w:afterAutospacing="0"/>
        <w:ind w:firstLine="660"/>
        <w:jc w:val="both"/>
      </w:pPr>
      <w:r w:rsidRPr="00A72C7D">
        <w:t xml:space="preserve">Методами формирования финансовой грамотности школьников являются </w:t>
      </w:r>
      <w:proofErr w:type="spellStart"/>
      <w:r w:rsidRPr="00A72C7D">
        <w:t>личностно-деятельностный</w:t>
      </w:r>
      <w:proofErr w:type="spellEnd"/>
      <w:r w:rsidRPr="00A72C7D">
        <w:t xml:space="preserve">, интегративный, </w:t>
      </w:r>
      <w:proofErr w:type="spellStart"/>
      <w:r w:rsidRPr="00A72C7D">
        <w:t>практик</w:t>
      </w:r>
      <w:proofErr w:type="gramStart"/>
      <w:r w:rsidRPr="00A72C7D">
        <w:t>о</w:t>
      </w:r>
      <w:proofErr w:type="spellEnd"/>
      <w:r w:rsidRPr="00A72C7D">
        <w:t>-</w:t>
      </w:r>
      <w:proofErr w:type="gramEnd"/>
      <w:r w:rsidRPr="00A72C7D">
        <w:t xml:space="preserve"> ориентированный, </w:t>
      </w:r>
      <w:proofErr w:type="spellStart"/>
      <w:r w:rsidRPr="00A72C7D">
        <w:t>компетентностный</w:t>
      </w:r>
      <w:proofErr w:type="spellEnd"/>
      <w:r w:rsidRPr="00A72C7D">
        <w:t>, субъективный, контекстный.</w:t>
      </w:r>
    </w:p>
    <w:p w:rsidR="00924778" w:rsidRPr="00A72C7D" w:rsidRDefault="00924778" w:rsidP="00A72C7D">
      <w:pPr>
        <w:pStyle w:val="a3"/>
        <w:spacing w:before="0" w:beforeAutospacing="0" w:after="0" w:afterAutospacing="0"/>
        <w:jc w:val="center"/>
        <w:rPr>
          <w:i/>
          <w:color w:val="000080"/>
        </w:rPr>
      </w:pPr>
      <w:r w:rsidRPr="00A72C7D">
        <w:rPr>
          <w:b/>
          <w:bCs/>
          <w:i/>
          <w:color w:val="000080"/>
        </w:rPr>
        <w:t>Принципы формирования финансовой грамотности учащихся</w:t>
      </w:r>
    </w:p>
    <w:p w:rsidR="00924778" w:rsidRPr="00A72C7D" w:rsidRDefault="00924778" w:rsidP="00A72C7D">
      <w:pPr>
        <w:pStyle w:val="a3"/>
        <w:spacing w:before="0" w:beforeAutospacing="0" w:after="0" w:afterAutospacing="0"/>
        <w:jc w:val="both"/>
      </w:pPr>
      <w:r w:rsidRPr="00A72C7D">
        <w:t>- социальн</w:t>
      </w:r>
      <w:proofErr w:type="gramStart"/>
      <w:r w:rsidRPr="00A72C7D">
        <w:t>о-</w:t>
      </w:r>
      <w:proofErr w:type="gramEnd"/>
      <w:r w:rsidRPr="00A72C7D">
        <w:t xml:space="preserve"> педагогические принципы,</w:t>
      </w:r>
    </w:p>
    <w:p w:rsidR="00924778" w:rsidRPr="00A72C7D" w:rsidRDefault="00924778" w:rsidP="00A72C7D">
      <w:pPr>
        <w:pStyle w:val="a3"/>
        <w:spacing w:before="0" w:beforeAutospacing="0" w:after="0" w:afterAutospacing="0"/>
        <w:jc w:val="both"/>
      </w:pPr>
      <w:r w:rsidRPr="00A72C7D">
        <w:t>-</w:t>
      </w:r>
      <w:proofErr w:type="spellStart"/>
      <w:r w:rsidRPr="00A72C7D">
        <w:t>психолог</w:t>
      </w:r>
      <w:proofErr w:type="gramStart"/>
      <w:r w:rsidRPr="00A72C7D">
        <w:t>о</w:t>
      </w:r>
      <w:proofErr w:type="spellEnd"/>
      <w:r w:rsidRPr="00A72C7D">
        <w:t>-</w:t>
      </w:r>
      <w:proofErr w:type="gramEnd"/>
      <w:r w:rsidRPr="00A72C7D">
        <w:t xml:space="preserve"> педагогические принципы,</w:t>
      </w:r>
    </w:p>
    <w:p w:rsidR="00924778" w:rsidRPr="00A72C7D" w:rsidRDefault="00924778" w:rsidP="00A72C7D">
      <w:pPr>
        <w:pStyle w:val="a3"/>
        <w:spacing w:before="0" w:beforeAutospacing="0" w:after="240" w:afterAutospacing="0"/>
        <w:jc w:val="both"/>
      </w:pPr>
      <w:r w:rsidRPr="00A72C7D">
        <w:t>-организационно – педагогические принципы.</w:t>
      </w:r>
    </w:p>
    <w:p w:rsidR="00924778" w:rsidRPr="00A72C7D" w:rsidRDefault="00924778" w:rsidP="00A72C7D">
      <w:pPr>
        <w:pStyle w:val="a3"/>
        <w:spacing w:before="0" w:beforeAutospacing="0" w:after="0" w:afterAutospacing="0"/>
        <w:ind w:firstLine="567"/>
        <w:jc w:val="both"/>
      </w:pPr>
      <w:r w:rsidRPr="00A72C7D">
        <w:t>Одной из технологий  формирования финансовой грамотности является </w:t>
      </w:r>
      <w:r w:rsidRPr="00A72C7D">
        <w:rPr>
          <w:i/>
          <w:iCs/>
          <w:color w:val="0070C0"/>
        </w:rPr>
        <w:t>образовательный проект</w:t>
      </w:r>
      <w:r w:rsidRPr="00A72C7D">
        <w:t>, представляющий собой совокупность учебных задач, которые объединены общей сюжетной линией финансовой проблематики.</w:t>
      </w:r>
    </w:p>
    <w:p w:rsidR="00924778" w:rsidRPr="00A72C7D" w:rsidRDefault="00924778" w:rsidP="00A72C7D">
      <w:pPr>
        <w:pStyle w:val="a3"/>
        <w:spacing w:before="0" w:beforeAutospacing="0" w:after="0" w:afterAutospacing="0"/>
        <w:ind w:firstLine="567"/>
        <w:jc w:val="both"/>
      </w:pPr>
      <w:r w:rsidRPr="00A72C7D">
        <w:lastRenderedPageBreak/>
        <w:t>Примером такого проекта является организация в гимназии ярмарок «Первые шаги в бизнес»», целью которых является сбор денежных средств на поддержку талантливой молодежи и др. Такие образовательные проекты дают возможность учащимся почувствовать уверенность в том, что они сами могут зарабатывать финансовые средства для реализации своих проектов.</w:t>
      </w:r>
    </w:p>
    <w:p w:rsidR="00924778" w:rsidRPr="00A72C7D" w:rsidRDefault="00924778" w:rsidP="00A72C7D">
      <w:pPr>
        <w:pStyle w:val="a3"/>
        <w:spacing w:before="0" w:beforeAutospacing="0" w:after="0" w:afterAutospacing="0"/>
        <w:ind w:firstLine="567"/>
        <w:jc w:val="both"/>
      </w:pPr>
      <w:r w:rsidRPr="00A72C7D">
        <w:rPr>
          <w:i/>
          <w:iCs/>
          <w:color w:val="0070C0"/>
        </w:rPr>
        <w:t>Применение контекстной задачи</w:t>
      </w:r>
      <w:r w:rsidRPr="00A72C7D">
        <w:t xml:space="preserve"> – один из эффективных способов формирования финансовой грамотности учащихся. Суть способа заключается в создании учителем реальной или воображаемой жизненной ситуации и предлагает учащимся действовать в ней, используя его знания и опыт. </w:t>
      </w:r>
    </w:p>
    <w:p w:rsidR="00924778" w:rsidRPr="00A72C7D" w:rsidRDefault="00924778" w:rsidP="00A72C7D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A72C7D">
        <w:rPr>
          <w:rFonts w:ascii="Times New Roman" w:hAnsi="Times New Roman"/>
          <w:color w:val="FF0000"/>
          <w:sz w:val="24"/>
          <w:szCs w:val="24"/>
        </w:rPr>
        <w:t xml:space="preserve">Где взять задания по финансовой грамотности, чтобы использовать на уроках? </w:t>
      </w:r>
    </w:p>
    <w:p w:rsidR="00924778" w:rsidRPr="00A72C7D" w:rsidRDefault="007C795F" w:rsidP="00A72C7D">
      <w:pPr>
        <w:spacing w:after="0" w:line="240" w:lineRule="auto"/>
        <w:rPr>
          <w:rFonts w:ascii="Times New Roman" w:hAnsi="Times New Roman"/>
          <w:sz w:val="24"/>
          <w:szCs w:val="24"/>
        </w:rPr>
      </w:pPr>
      <w:hyperlink r:id="rId7" w:history="1">
        <w:r w:rsidR="00924778" w:rsidRPr="00A72C7D">
          <w:rPr>
            <w:rStyle w:val="a4"/>
            <w:rFonts w:ascii="Times New Roman" w:hAnsi="Times New Roman"/>
            <w:color w:val="00B0F0"/>
            <w:sz w:val="24"/>
            <w:szCs w:val="24"/>
          </w:rPr>
          <w:t>http://finance.instrao.ru/fin/files/Банк_заданий.pdf</w:t>
        </w:r>
      </w:hyperlink>
      <w:r w:rsidR="00924778" w:rsidRPr="00A72C7D">
        <w:rPr>
          <w:rFonts w:ascii="Times New Roman" w:hAnsi="Times New Roman"/>
          <w:color w:val="00B0F0"/>
          <w:sz w:val="24"/>
          <w:szCs w:val="24"/>
        </w:rPr>
        <w:t xml:space="preserve">  </w:t>
      </w:r>
      <w:r w:rsidR="00924778" w:rsidRPr="00A72C7D">
        <w:rPr>
          <w:rFonts w:ascii="Times New Roman" w:hAnsi="Times New Roman"/>
          <w:sz w:val="24"/>
          <w:szCs w:val="24"/>
        </w:rPr>
        <w:t>Банк заданий для оценки уровня финансовой грамотности учащихся начальной и основной школы</w:t>
      </w:r>
    </w:p>
    <w:p w:rsidR="00924778" w:rsidRPr="00A72C7D" w:rsidRDefault="007C795F" w:rsidP="00A72C7D">
      <w:pPr>
        <w:spacing w:after="0" w:line="240" w:lineRule="auto"/>
        <w:jc w:val="both"/>
        <w:rPr>
          <w:rFonts w:ascii="Times New Roman" w:hAnsi="Times New Roman"/>
          <w:color w:val="00B0F0"/>
          <w:sz w:val="24"/>
          <w:szCs w:val="24"/>
        </w:rPr>
      </w:pPr>
      <w:hyperlink r:id="rId8" w:history="1">
        <w:r w:rsidR="00924778" w:rsidRPr="00A72C7D">
          <w:rPr>
            <w:rStyle w:val="a4"/>
            <w:rFonts w:ascii="Times New Roman" w:hAnsi="Times New Roman"/>
            <w:color w:val="00B0F0"/>
            <w:sz w:val="24"/>
            <w:szCs w:val="24"/>
          </w:rPr>
          <w:t>https://learningapps.org/9953500</w:t>
        </w:r>
      </w:hyperlink>
    </w:p>
    <w:p w:rsidR="00924778" w:rsidRPr="00A72C7D" w:rsidRDefault="00924778" w:rsidP="00A72C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2C7D">
        <w:rPr>
          <w:rFonts w:ascii="Times New Roman" w:hAnsi="Times New Roman"/>
          <w:sz w:val="24"/>
          <w:szCs w:val="24"/>
        </w:rPr>
        <w:t>данный Сайт позволяет самим разрабатывать задачи для уроков, а также там есть готовые разработки</w:t>
      </w:r>
    </w:p>
    <w:p w:rsidR="00924778" w:rsidRPr="00A72C7D" w:rsidRDefault="00924778" w:rsidP="00A72C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4778" w:rsidRPr="00A72C7D" w:rsidRDefault="007C795F" w:rsidP="00A72C7D">
      <w:pPr>
        <w:spacing w:after="0" w:line="240" w:lineRule="auto"/>
        <w:rPr>
          <w:rFonts w:ascii="Times New Roman" w:hAnsi="Times New Roman"/>
          <w:sz w:val="24"/>
          <w:szCs w:val="24"/>
        </w:rPr>
      </w:pPr>
      <w:hyperlink r:id="rId9" w:history="1">
        <w:r w:rsidR="00924778" w:rsidRPr="00A72C7D">
          <w:rPr>
            <w:rStyle w:val="a4"/>
            <w:rFonts w:ascii="Times New Roman" w:hAnsi="Times New Roman"/>
            <w:color w:val="00B0F0"/>
            <w:sz w:val="24"/>
            <w:szCs w:val="24"/>
          </w:rPr>
          <w:t>https://learningapps.org/</w:t>
        </w:r>
      </w:hyperlink>
      <w:r w:rsidR="00924778" w:rsidRPr="00A72C7D">
        <w:rPr>
          <w:rFonts w:ascii="Times New Roman" w:hAnsi="Times New Roman"/>
          <w:color w:val="00B0F0"/>
          <w:sz w:val="24"/>
          <w:szCs w:val="24"/>
        </w:rPr>
        <w:t xml:space="preserve"> </w:t>
      </w:r>
      <w:r w:rsidR="00924778" w:rsidRPr="00A72C7D">
        <w:rPr>
          <w:rFonts w:ascii="Times New Roman" w:hAnsi="Times New Roman"/>
          <w:sz w:val="24"/>
          <w:szCs w:val="24"/>
        </w:rPr>
        <w:t xml:space="preserve">еще один сайт позволяет создать </w:t>
      </w:r>
      <w:proofErr w:type="spellStart"/>
      <w:r w:rsidR="00924778" w:rsidRPr="00A72C7D">
        <w:rPr>
          <w:rFonts w:ascii="Times New Roman" w:hAnsi="Times New Roman"/>
          <w:sz w:val="24"/>
          <w:szCs w:val="24"/>
        </w:rPr>
        <w:t>мультимедийных</w:t>
      </w:r>
      <w:proofErr w:type="spellEnd"/>
      <w:r w:rsidR="00924778" w:rsidRPr="00A72C7D">
        <w:rPr>
          <w:rFonts w:ascii="Times New Roman" w:hAnsi="Times New Roman"/>
          <w:sz w:val="24"/>
          <w:szCs w:val="24"/>
        </w:rPr>
        <w:t xml:space="preserve"> интерактивных упражнений.</w:t>
      </w:r>
    </w:p>
    <w:p w:rsidR="00924778" w:rsidRPr="00A72C7D" w:rsidRDefault="00924778" w:rsidP="00A72C7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72C7D">
        <w:rPr>
          <w:rFonts w:ascii="Times New Roman" w:hAnsi="Times New Roman"/>
          <w:b/>
          <w:sz w:val="24"/>
          <w:szCs w:val="24"/>
        </w:rPr>
        <w:t xml:space="preserve">Приемы для активизации познавательной деятельности </w:t>
      </w:r>
      <w:proofErr w:type="gramStart"/>
      <w:r w:rsidRPr="00A72C7D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A72C7D">
        <w:rPr>
          <w:rFonts w:ascii="Times New Roman" w:hAnsi="Times New Roman"/>
          <w:b/>
          <w:sz w:val="24"/>
          <w:szCs w:val="24"/>
        </w:rPr>
        <w:t>:</w:t>
      </w:r>
    </w:p>
    <w:p w:rsidR="00924778" w:rsidRPr="00A72C7D" w:rsidRDefault="00924778" w:rsidP="00A72C7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2C7D">
        <w:rPr>
          <w:rFonts w:ascii="Times New Roman" w:hAnsi="Times New Roman"/>
          <w:sz w:val="24"/>
          <w:szCs w:val="24"/>
        </w:rPr>
        <w:t xml:space="preserve">Применение </w:t>
      </w:r>
      <w:r w:rsidRPr="00A72C7D">
        <w:rPr>
          <w:rFonts w:ascii="Times New Roman" w:hAnsi="Times New Roman"/>
          <w:iCs/>
          <w:sz w:val="24"/>
          <w:szCs w:val="24"/>
        </w:rPr>
        <w:t>контекстной задачи</w:t>
      </w:r>
      <w:r w:rsidRPr="00A72C7D">
        <w:rPr>
          <w:rFonts w:ascii="Times New Roman" w:hAnsi="Times New Roman"/>
          <w:sz w:val="24"/>
          <w:szCs w:val="24"/>
        </w:rPr>
        <w:t> </w:t>
      </w:r>
    </w:p>
    <w:p w:rsidR="00924778" w:rsidRPr="00A72C7D" w:rsidRDefault="00924778" w:rsidP="00A72C7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2C7D">
        <w:rPr>
          <w:rFonts w:ascii="Times New Roman" w:hAnsi="Times New Roman"/>
          <w:sz w:val="24"/>
          <w:szCs w:val="24"/>
        </w:rPr>
        <w:t>Образовательный проект</w:t>
      </w:r>
    </w:p>
    <w:p w:rsidR="00924778" w:rsidRPr="00A72C7D" w:rsidRDefault="00924778" w:rsidP="00A72C7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2C7D">
        <w:rPr>
          <w:rFonts w:ascii="Times New Roman" w:hAnsi="Times New Roman"/>
          <w:sz w:val="24"/>
          <w:szCs w:val="24"/>
        </w:rPr>
        <w:t>Решение финансовых задач</w:t>
      </w:r>
    </w:p>
    <w:p w:rsidR="00924778" w:rsidRPr="00A72C7D" w:rsidRDefault="00924778" w:rsidP="00A72C7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72C7D">
        <w:rPr>
          <w:rFonts w:ascii="Times New Roman" w:hAnsi="Times New Roman"/>
          <w:sz w:val="24"/>
          <w:szCs w:val="24"/>
        </w:rPr>
        <w:t>Онлайн</w:t>
      </w:r>
      <w:proofErr w:type="spellEnd"/>
      <w:r w:rsidRPr="00A72C7D">
        <w:rPr>
          <w:rFonts w:ascii="Times New Roman" w:hAnsi="Times New Roman"/>
          <w:sz w:val="24"/>
          <w:szCs w:val="24"/>
        </w:rPr>
        <w:t xml:space="preserve"> – уроки по финансовой грамотности</w:t>
      </w:r>
    </w:p>
    <w:p w:rsidR="00924778" w:rsidRPr="00A72C7D" w:rsidRDefault="00924778" w:rsidP="00A72C7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2C7D">
        <w:rPr>
          <w:rFonts w:ascii="Times New Roman" w:hAnsi="Times New Roman"/>
          <w:sz w:val="24"/>
          <w:szCs w:val="24"/>
        </w:rPr>
        <w:t>Курсы внеурочной деятельности</w:t>
      </w:r>
    </w:p>
    <w:p w:rsidR="00924778" w:rsidRPr="00A72C7D" w:rsidRDefault="00924778" w:rsidP="00A72C7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2C7D">
        <w:rPr>
          <w:rFonts w:ascii="Times New Roman" w:hAnsi="Times New Roman"/>
          <w:sz w:val="24"/>
          <w:szCs w:val="24"/>
        </w:rPr>
        <w:t>Воспитательные мероприятия</w:t>
      </w:r>
    </w:p>
    <w:p w:rsidR="00924778" w:rsidRPr="00A72C7D" w:rsidRDefault="00924778" w:rsidP="00A72C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4778" w:rsidRPr="00A72C7D" w:rsidRDefault="00924778" w:rsidP="00A72C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2C7D">
        <w:rPr>
          <w:rFonts w:ascii="Times New Roman" w:hAnsi="Times New Roman"/>
          <w:sz w:val="24"/>
          <w:szCs w:val="24"/>
        </w:rPr>
        <w:t>Ну, а мы попробуем опробовать сейчас ряд приемов.</w:t>
      </w:r>
    </w:p>
    <w:p w:rsidR="00924778" w:rsidRPr="00A72C7D" w:rsidRDefault="00924778" w:rsidP="00A72C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4778" w:rsidRPr="00A72C7D" w:rsidRDefault="00924778" w:rsidP="00A72C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2C7D">
        <w:rPr>
          <w:rFonts w:ascii="Times New Roman" w:hAnsi="Times New Roman"/>
          <w:sz w:val="24"/>
          <w:szCs w:val="24"/>
        </w:rPr>
        <w:t>Вставка</w:t>
      </w:r>
    </w:p>
    <w:p w:rsidR="00CE0560" w:rsidRPr="00A72C7D" w:rsidRDefault="00CE0560" w:rsidP="00A72C7D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A72C7D">
        <w:rPr>
          <w:rFonts w:ascii="Times New Roman" w:hAnsi="Times New Roman"/>
          <w:b/>
          <w:sz w:val="24"/>
          <w:szCs w:val="24"/>
        </w:rPr>
        <w:t>ХОД ЗАНЯТИЯ</w:t>
      </w:r>
    </w:p>
    <w:p w:rsidR="00CE0560" w:rsidRPr="00A72C7D" w:rsidRDefault="00CE0560" w:rsidP="00A72C7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72C7D">
        <w:rPr>
          <w:rFonts w:ascii="Times New Roman" w:hAnsi="Times New Roman"/>
          <w:sz w:val="24"/>
          <w:szCs w:val="24"/>
        </w:rPr>
        <w:t xml:space="preserve">Здравствуйте, ребята! Сегодня нас ждет интересное занятие – игра по финансовой грамотности. В игре принимают участие три команды. Игра-путешествие, в которой много головоломок и задач, требующих приложения умственных усилий. </w:t>
      </w:r>
    </w:p>
    <w:p w:rsidR="00CE0560" w:rsidRPr="00A72C7D" w:rsidRDefault="00CE0560" w:rsidP="00A72C7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72C7D">
        <w:rPr>
          <w:rFonts w:ascii="Times New Roman" w:hAnsi="Times New Roman"/>
          <w:sz w:val="24"/>
          <w:szCs w:val="24"/>
        </w:rPr>
        <w:t>Сегодня мы будем учиться зарабатывать деньги интеллектуальным трудом. Каждая из команд совершит путешествие, вы будите получать задания.  За правильное выполнение этих заданий каждая из команд получит бумажные жетоны, а после будет менять на деньги. Каждый из вас принёс своей команде денежные средства, на прошлых занятиях вы создавали каждый своё производство, тем самым заработали свой стартовый капитал. У каждой команды в банке по 300</w:t>
      </w:r>
      <w:r w:rsidR="0041536A" w:rsidRPr="00A72C7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72C7D">
        <w:rPr>
          <w:rFonts w:ascii="Times New Roman" w:hAnsi="Times New Roman"/>
          <w:sz w:val="24"/>
          <w:szCs w:val="24"/>
        </w:rPr>
        <w:t>евриков</w:t>
      </w:r>
      <w:proofErr w:type="spellEnd"/>
      <w:r w:rsidRPr="00A72C7D">
        <w:rPr>
          <w:rFonts w:ascii="Times New Roman" w:hAnsi="Times New Roman"/>
          <w:sz w:val="24"/>
          <w:szCs w:val="24"/>
        </w:rPr>
        <w:t xml:space="preserve">. </w:t>
      </w:r>
    </w:p>
    <w:p w:rsidR="00CE0560" w:rsidRPr="00A72C7D" w:rsidRDefault="00CE0560" w:rsidP="00A72C7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72C7D">
        <w:rPr>
          <w:rFonts w:ascii="Times New Roman" w:hAnsi="Times New Roman"/>
          <w:sz w:val="24"/>
          <w:szCs w:val="24"/>
        </w:rPr>
        <w:t xml:space="preserve">Ну что, ребята, вы хотите отправиться в увлекательное путешествие? Команды готовы? </w:t>
      </w:r>
    </w:p>
    <w:p w:rsidR="00CE0560" w:rsidRPr="00A72C7D" w:rsidRDefault="00CE0560" w:rsidP="00A72C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A72C7D">
        <w:rPr>
          <w:rFonts w:ascii="Times New Roman" w:hAnsi="Times New Roman"/>
          <w:b/>
          <w:sz w:val="24"/>
          <w:szCs w:val="24"/>
        </w:rPr>
        <w:t>Задание 1.«ТРУД»</w:t>
      </w:r>
    </w:p>
    <w:p w:rsidR="00CE0560" w:rsidRPr="00A72C7D" w:rsidRDefault="00CE0560" w:rsidP="00A72C7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72C7D">
        <w:rPr>
          <w:rFonts w:ascii="Times New Roman" w:hAnsi="Times New Roman"/>
          <w:b/>
          <w:sz w:val="24"/>
          <w:szCs w:val="24"/>
        </w:rPr>
        <w:t xml:space="preserve">Учитель: </w:t>
      </w:r>
      <w:r w:rsidRPr="00A72C7D">
        <w:rPr>
          <w:rFonts w:ascii="Times New Roman" w:hAnsi="Times New Roman"/>
          <w:sz w:val="24"/>
          <w:szCs w:val="24"/>
        </w:rPr>
        <w:t xml:space="preserve">Чтобы удовлетворять свои потребности, потребности своей семьи необходимо много трудиться. А вы ребята знаете пословицы о труде? </w:t>
      </w:r>
      <w:r w:rsidRPr="00A72C7D">
        <w:rPr>
          <w:rFonts w:ascii="Times New Roman" w:hAnsi="Times New Roman"/>
          <w:b/>
          <w:sz w:val="24"/>
          <w:szCs w:val="24"/>
        </w:rPr>
        <w:t xml:space="preserve">(ответы). </w:t>
      </w:r>
      <w:r w:rsidRPr="00A72C7D">
        <w:rPr>
          <w:rFonts w:ascii="Times New Roman" w:hAnsi="Times New Roman"/>
          <w:sz w:val="24"/>
          <w:szCs w:val="24"/>
        </w:rPr>
        <w:t>Отгадайте, какие пословицы зашифрованы, (на экран выводятся правильные пословицы, дети получают за каждый ответ по одному жетону).</w:t>
      </w:r>
    </w:p>
    <w:p w:rsidR="00CE0560" w:rsidRPr="00A72C7D" w:rsidRDefault="00CE0560" w:rsidP="00A72C7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72C7D">
        <w:rPr>
          <w:rFonts w:ascii="Times New Roman" w:hAnsi="Times New Roman"/>
          <w:sz w:val="24"/>
          <w:szCs w:val="24"/>
        </w:rPr>
        <w:t>(ответ)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22"/>
        <w:gridCol w:w="3972"/>
      </w:tblGrid>
      <w:tr w:rsidR="00CE0560" w:rsidRPr="00A72C7D" w:rsidTr="00B164A7">
        <w:trPr>
          <w:trHeight w:val="257"/>
        </w:trPr>
        <w:tc>
          <w:tcPr>
            <w:tcW w:w="3322" w:type="dxa"/>
          </w:tcPr>
          <w:p w:rsidR="00CE0560" w:rsidRPr="00A72C7D" w:rsidRDefault="00CE0560" w:rsidP="00A72C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proofErr w:type="gramStart"/>
            <w:r w:rsidRPr="00A72C7D">
              <w:rPr>
                <w:rFonts w:ascii="Times New Roman" w:hAnsi="Times New Roman"/>
                <w:sz w:val="24"/>
                <w:szCs w:val="24"/>
              </w:rPr>
              <w:t>«Б</w:t>
            </w:r>
            <w:proofErr w:type="gramEnd"/>
            <w:r w:rsidRPr="00A72C7D">
              <w:rPr>
                <w:rFonts w:ascii="Times New Roman" w:hAnsi="Times New Roman"/>
                <w:sz w:val="24"/>
                <w:szCs w:val="24"/>
              </w:rPr>
              <w:t>ез труда не вытащишь</w:t>
            </w:r>
          </w:p>
        </w:tc>
        <w:tc>
          <w:tcPr>
            <w:tcW w:w="3972" w:type="dxa"/>
          </w:tcPr>
          <w:p w:rsidR="00CE0560" w:rsidRPr="00A72C7D" w:rsidRDefault="00CE0560" w:rsidP="00A72C7D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C7D">
              <w:rPr>
                <w:rFonts w:ascii="Times New Roman" w:hAnsi="Times New Roman"/>
                <w:sz w:val="24"/>
                <w:szCs w:val="24"/>
              </w:rPr>
              <w:t>лучше большого безделья»</w:t>
            </w:r>
          </w:p>
        </w:tc>
      </w:tr>
      <w:tr w:rsidR="00CE0560" w:rsidRPr="00A72C7D" w:rsidTr="00B164A7">
        <w:trPr>
          <w:trHeight w:val="257"/>
        </w:trPr>
        <w:tc>
          <w:tcPr>
            <w:tcW w:w="3322" w:type="dxa"/>
          </w:tcPr>
          <w:p w:rsidR="00CE0560" w:rsidRPr="00A72C7D" w:rsidRDefault="00CE0560" w:rsidP="00A72C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proofErr w:type="gramStart"/>
            <w:r w:rsidRPr="00A72C7D">
              <w:rPr>
                <w:rFonts w:ascii="Times New Roman" w:hAnsi="Times New Roman"/>
                <w:sz w:val="24"/>
                <w:szCs w:val="24"/>
              </w:rPr>
              <w:t>«О</w:t>
            </w:r>
            <w:proofErr w:type="gramEnd"/>
            <w:r w:rsidRPr="00A72C7D">
              <w:rPr>
                <w:rFonts w:ascii="Times New Roman" w:hAnsi="Times New Roman"/>
                <w:sz w:val="24"/>
                <w:szCs w:val="24"/>
              </w:rPr>
              <w:t>т труда здоровеют,</w:t>
            </w:r>
          </w:p>
        </w:tc>
        <w:tc>
          <w:tcPr>
            <w:tcW w:w="3972" w:type="dxa"/>
          </w:tcPr>
          <w:p w:rsidR="00CE0560" w:rsidRPr="00A72C7D" w:rsidRDefault="00CE0560" w:rsidP="00A72C7D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C7D">
              <w:rPr>
                <w:rFonts w:ascii="Times New Roman" w:hAnsi="Times New Roman"/>
                <w:sz w:val="24"/>
                <w:szCs w:val="24"/>
              </w:rPr>
              <w:t>гуляй смело»</w:t>
            </w:r>
          </w:p>
        </w:tc>
      </w:tr>
      <w:tr w:rsidR="00CE0560" w:rsidRPr="00A72C7D" w:rsidTr="00B164A7">
        <w:trPr>
          <w:trHeight w:val="257"/>
        </w:trPr>
        <w:tc>
          <w:tcPr>
            <w:tcW w:w="3322" w:type="dxa"/>
          </w:tcPr>
          <w:p w:rsidR="00CE0560" w:rsidRPr="00A72C7D" w:rsidRDefault="00CE0560" w:rsidP="00A72C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/>
                <w:sz w:val="24"/>
                <w:szCs w:val="24"/>
              </w:rPr>
              <w:t xml:space="preserve">В </w:t>
            </w:r>
            <w:r w:rsidRPr="00A72C7D">
              <w:rPr>
                <w:rFonts w:ascii="Times New Roman" w:hAnsi="Times New Roman"/>
                <w:sz w:val="24"/>
                <w:szCs w:val="24"/>
              </w:rPr>
              <w:t xml:space="preserve"> «Маленькое дело</w:t>
            </w:r>
          </w:p>
        </w:tc>
        <w:tc>
          <w:tcPr>
            <w:tcW w:w="3972" w:type="dxa"/>
          </w:tcPr>
          <w:p w:rsidR="00CE0560" w:rsidRPr="00A72C7D" w:rsidRDefault="00CE0560" w:rsidP="00A72C7D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C7D">
              <w:rPr>
                <w:rFonts w:ascii="Times New Roman" w:hAnsi="Times New Roman"/>
                <w:sz w:val="24"/>
                <w:szCs w:val="24"/>
              </w:rPr>
              <w:t>и рыбку из пруда»</w:t>
            </w:r>
          </w:p>
        </w:tc>
      </w:tr>
      <w:tr w:rsidR="00CE0560" w:rsidRPr="00A72C7D" w:rsidTr="00B164A7">
        <w:trPr>
          <w:trHeight w:val="257"/>
        </w:trPr>
        <w:tc>
          <w:tcPr>
            <w:tcW w:w="3322" w:type="dxa"/>
          </w:tcPr>
          <w:p w:rsidR="00CE0560" w:rsidRPr="00A72C7D" w:rsidRDefault="00CE0560" w:rsidP="00A72C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/>
                <w:sz w:val="24"/>
                <w:szCs w:val="24"/>
              </w:rPr>
              <w:t xml:space="preserve">Г </w:t>
            </w:r>
            <w:r w:rsidRPr="00A72C7D">
              <w:rPr>
                <w:rFonts w:ascii="Times New Roman" w:hAnsi="Times New Roman"/>
                <w:sz w:val="24"/>
                <w:szCs w:val="24"/>
              </w:rPr>
              <w:t>«Сделал дело,</w:t>
            </w:r>
          </w:p>
        </w:tc>
        <w:tc>
          <w:tcPr>
            <w:tcW w:w="3972" w:type="dxa"/>
          </w:tcPr>
          <w:p w:rsidR="00CE0560" w:rsidRPr="00A72C7D" w:rsidRDefault="00CE0560" w:rsidP="00A72C7D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C7D">
              <w:rPr>
                <w:rFonts w:ascii="Times New Roman" w:hAnsi="Times New Roman"/>
                <w:sz w:val="24"/>
                <w:szCs w:val="24"/>
              </w:rPr>
              <w:t>а от лени болеют»</w:t>
            </w:r>
          </w:p>
        </w:tc>
      </w:tr>
      <w:tr w:rsidR="00CE0560" w:rsidRPr="00A72C7D" w:rsidTr="00B164A7">
        <w:trPr>
          <w:trHeight w:val="269"/>
        </w:trPr>
        <w:tc>
          <w:tcPr>
            <w:tcW w:w="3322" w:type="dxa"/>
          </w:tcPr>
          <w:p w:rsidR="00CE0560" w:rsidRPr="00A72C7D" w:rsidRDefault="00CE0560" w:rsidP="00A72C7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  «</w:t>
            </w:r>
            <w:r w:rsidRPr="00A72C7D">
              <w:rPr>
                <w:rFonts w:ascii="Times New Roman" w:hAnsi="Times New Roman"/>
                <w:bCs/>
                <w:sz w:val="24"/>
                <w:szCs w:val="24"/>
              </w:rPr>
              <w:t>Без денег торговать</w:t>
            </w:r>
          </w:p>
        </w:tc>
        <w:tc>
          <w:tcPr>
            <w:tcW w:w="3972" w:type="dxa"/>
          </w:tcPr>
          <w:p w:rsidR="00CE0560" w:rsidRPr="00A72C7D" w:rsidRDefault="00CE0560" w:rsidP="00A72C7D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Cs/>
                <w:sz w:val="24"/>
                <w:szCs w:val="24"/>
              </w:rPr>
              <w:t>как без соли хлебать»</w:t>
            </w:r>
          </w:p>
        </w:tc>
      </w:tr>
    </w:tbl>
    <w:p w:rsidR="00CE0560" w:rsidRPr="00A72C7D" w:rsidRDefault="00CE0560" w:rsidP="00A72C7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72C7D">
        <w:rPr>
          <w:rFonts w:ascii="Times New Roman" w:hAnsi="Times New Roman"/>
          <w:sz w:val="24"/>
          <w:szCs w:val="24"/>
        </w:rPr>
        <w:br w:type="textWrapping" w:clear="all"/>
      </w:r>
    </w:p>
    <w:p w:rsidR="00CE0560" w:rsidRPr="00A72C7D" w:rsidRDefault="00CE0560" w:rsidP="00A72C7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72C7D">
        <w:rPr>
          <w:rFonts w:ascii="Times New Roman" w:hAnsi="Times New Roman"/>
          <w:b/>
          <w:sz w:val="24"/>
          <w:szCs w:val="24"/>
        </w:rPr>
        <w:t>Учитель:</w:t>
      </w:r>
      <w:r w:rsidRPr="00A72C7D">
        <w:rPr>
          <w:rFonts w:ascii="Times New Roman" w:hAnsi="Times New Roman"/>
          <w:sz w:val="24"/>
          <w:szCs w:val="24"/>
        </w:rPr>
        <w:t xml:space="preserve"> Ребята, а как вы думаете, что такое профессия</w:t>
      </w:r>
      <w:proofErr w:type="gramStart"/>
      <w:r w:rsidRPr="00A72C7D">
        <w:rPr>
          <w:rFonts w:ascii="Times New Roman" w:hAnsi="Times New Roman"/>
          <w:sz w:val="24"/>
          <w:szCs w:val="24"/>
        </w:rPr>
        <w:t>?(</w:t>
      </w:r>
      <w:proofErr w:type="gramEnd"/>
      <w:r w:rsidRPr="00A72C7D">
        <w:rPr>
          <w:rFonts w:ascii="Times New Roman" w:hAnsi="Times New Roman"/>
          <w:sz w:val="24"/>
          <w:szCs w:val="24"/>
        </w:rPr>
        <w:t>ответы детей: профессия-это труд). Правильно, это труд, которому человек посвящает большую часть своей жизни. Каждой профессии надо учиться. Назовите, какие профессии вы знаете, и какую потребность человека они удовлетворяют? (дети отвечают по очереди и зарабатывают очки своей команде, за каждую профессию получают один жетон).</w:t>
      </w:r>
    </w:p>
    <w:p w:rsidR="00CE0560" w:rsidRPr="00A72C7D" w:rsidRDefault="00CE0560" w:rsidP="00A72C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72C7D">
        <w:rPr>
          <w:rFonts w:ascii="Times New Roman" w:hAnsi="Times New Roman"/>
          <w:b/>
          <w:sz w:val="24"/>
          <w:szCs w:val="24"/>
        </w:rPr>
        <w:t>Занятие</w:t>
      </w:r>
      <w:proofErr w:type="gramStart"/>
      <w:r w:rsidRPr="00A72C7D">
        <w:rPr>
          <w:rFonts w:ascii="Times New Roman" w:hAnsi="Times New Roman"/>
          <w:b/>
          <w:sz w:val="24"/>
          <w:szCs w:val="24"/>
        </w:rPr>
        <w:t>2</w:t>
      </w:r>
      <w:proofErr w:type="gramEnd"/>
      <w:r w:rsidRPr="00A72C7D">
        <w:rPr>
          <w:rFonts w:ascii="Times New Roman" w:hAnsi="Times New Roman"/>
          <w:b/>
          <w:sz w:val="24"/>
          <w:szCs w:val="24"/>
        </w:rPr>
        <w:t xml:space="preserve">. </w:t>
      </w:r>
      <w:r w:rsidRPr="00A72C7D">
        <w:rPr>
          <w:rFonts w:ascii="Times New Roman" w:hAnsi="Times New Roman"/>
          <w:b/>
          <w:bCs/>
          <w:color w:val="000000"/>
          <w:sz w:val="24"/>
          <w:szCs w:val="24"/>
        </w:rPr>
        <w:t xml:space="preserve"> «МУЛЬТ-ВАЛЮТА»</w:t>
      </w:r>
    </w:p>
    <w:p w:rsidR="00CE0560" w:rsidRPr="00A72C7D" w:rsidRDefault="00CE0560" w:rsidP="00A72C7D">
      <w:pPr>
        <w:spacing w:after="0" w:line="240" w:lineRule="auto"/>
        <w:ind w:firstLine="567"/>
        <w:rPr>
          <w:rFonts w:ascii="OpenSans" w:hAnsi="OpenSans"/>
          <w:color w:val="000000"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A72C7D">
        <w:rPr>
          <w:rFonts w:ascii="Times New Roman" w:hAnsi="Times New Roman"/>
          <w:b/>
          <w:sz w:val="24"/>
          <w:szCs w:val="24"/>
        </w:rPr>
        <w:t>Учитель</w:t>
      </w:r>
      <w:proofErr w:type="gramStart"/>
      <w:r w:rsidRPr="00A72C7D">
        <w:rPr>
          <w:rFonts w:ascii="Times New Roman" w:hAnsi="Times New Roman"/>
          <w:b/>
          <w:sz w:val="24"/>
          <w:szCs w:val="24"/>
        </w:rPr>
        <w:t>:</w:t>
      </w:r>
      <w:r w:rsidRPr="00A72C7D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 w:rsidRPr="00A72C7D">
        <w:rPr>
          <w:rFonts w:ascii="Times New Roman" w:hAnsi="Times New Roman"/>
          <w:color w:val="000000"/>
          <w:sz w:val="24"/>
          <w:szCs w:val="24"/>
        </w:rPr>
        <w:t>оотнесите</w:t>
      </w:r>
      <w:proofErr w:type="spellEnd"/>
      <w:r w:rsidRPr="00A72C7D">
        <w:rPr>
          <w:rFonts w:ascii="Times New Roman" w:hAnsi="Times New Roman"/>
          <w:color w:val="000000"/>
          <w:sz w:val="24"/>
          <w:szCs w:val="24"/>
        </w:rPr>
        <w:t xml:space="preserve"> валюту, используемую в мультфильмах с названием. Ребята стрелочками соединяют валюту с названием мультфильма, </w:t>
      </w:r>
      <w:r w:rsidRPr="00A72C7D">
        <w:rPr>
          <w:rFonts w:ascii="Times New Roman" w:hAnsi="Times New Roman"/>
          <w:sz w:val="24"/>
          <w:szCs w:val="24"/>
        </w:rPr>
        <w:t xml:space="preserve">за каждый правильный ответ получают по одному жетону. </w:t>
      </w:r>
    </w:p>
    <w:p w:rsidR="00CE0560" w:rsidRPr="00A72C7D" w:rsidRDefault="00CE0560" w:rsidP="00A72C7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72C7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(ответ)</w:t>
      </w:r>
    </w:p>
    <w:tbl>
      <w:tblPr>
        <w:tblpPr w:leftFromText="180" w:rightFromText="180" w:vertAnchor="text" w:horzAnchor="margin" w:tblpY="22"/>
        <w:tblW w:w="6494" w:type="dxa"/>
        <w:tblCellMar>
          <w:left w:w="0" w:type="dxa"/>
          <w:right w:w="0" w:type="dxa"/>
        </w:tblCellMar>
        <w:tblLook w:val="00A0"/>
      </w:tblPr>
      <w:tblGrid>
        <w:gridCol w:w="2809"/>
        <w:gridCol w:w="3685"/>
      </w:tblGrid>
      <w:tr w:rsidR="00CE0560" w:rsidRPr="00A72C7D" w:rsidTr="00B164A7">
        <w:tc>
          <w:tcPr>
            <w:tcW w:w="28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Валюта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Название мультфильма</w:t>
            </w:r>
          </w:p>
        </w:tc>
      </w:tr>
      <w:tr w:rsidR="00CE0560" w:rsidRPr="00A72C7D" w:rsidTr="00B164A7">
        <w:tc>
          <w:tcPr>
            <w:tcW w:w="28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0560" w:rsidRPr="00A72C7D" w:rsidRDefault="00CE0560" w:rsidP="00A72C7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2C7D">
              <w:rPr>
                <w:rFonts w:ascii="Times New Roman" w:hAnsi="Times New Roman"/>
                <w:color w:val="000000"/>
                <w:sz w:val="24"/>
                <w:szCs w:val="24"/>
              </w:rPr>
              <w:t>Сольдо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CE0560" w:rsidRPr="00A72C7D" w:rsidRDefault="00CE0560" w:rsidP="00A72C7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72C7D">
              <w:rPr>
                <w:rFonts w:ascii="Times New Roman" w:hAnsi="Times New Roman"/>
                <w:color w:val="000000"/>
                <w:sz w:val="24"/>
                <w:szCs w:val="24"/>
              </w:rPr>
              <w:t>Али-баба</w:t>
            </w:r>
            <w:proofErr w:type="spellEnd"/>
            <w:proofErr w:type="gramEnd"/>
            <w:r w:rsidRPr="00A72C7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40 разбойников</w:t>
            </w:r>
          </w:p>
        </w:tc>
      </w:tr>
      <w:tr w:rsidR="00CE0560" w:rsidRPr="00A72C7D" w:rsidTr="00B164A7">
        <w:tc>
          <w:tcPr>
            <w:tcW w:w="28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0560" w:rsidRPr="00A72C7D" w:rsidRDefault="00CE0560" w:rsidP="00A72C7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2C7D">
              <w:rPr>
                <w:rFonts w:ascii="Times New Roman" w:hAnsi="Times New Roman"/>
                <w:color w:val="000000"/>
                <w:sz w:val="24"/>
                <w:szCs w:val="24"/>
              </w:rPr>
              <w:t>Пиастры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CE0560" w:rsidRPr="00A72C7D" w:rsidRDefault="00CE0560" w:rsidP="00A72C7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2C7D">
              <w:rPr>
                <w:rFonts w:ascii="Times New Roman" w:hAnsi="Times New Roman"/>
                <w:color w:val="000000"/>
                <w:sz w:val="24"/>
                <w:szCs w:val="24"/>
              </w:rPr>
              <w:t>Незнайка на луне</w:t>
            </w:r>
          </w:p>
        </w:tc>
      </w:tr>
      <w:tr w:rsidR="00CE0560" w:rsidRPr="00A72C7D" w:rsidTr="00B164A7">
        <w:tc>
          <w:tcPr>
            <w:tcW w:w="28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0560" w:rsidRPr="00A72C7D" w:rsidRDefault="00CE0560" w:rsidP="00A72C7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2C7D">
              <w:rPr>
                <w:rFonts w:ascii="Times New Roman" w:hAnsi="Times New Roman"/>
                <w:color w:val="000000"/>
                <w:sz w:val="24"/>
                <w:szCs w:val="24"/>
              </w:rPr>
              <w:t>Эре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CE0560" w:rsidRPr="00A72C7D" w:rsidRDefault="00CE0560" w:rsidP="00A72C7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2C7D">
              <w:rPr>
                <w:rFonts w:ascii="Times New Roman" w:hAnsi="Times New Roman"/>
                <w:color w:val="000000"/>
                <w:sz w:val="24"/>
                <w:szCs w:val="24"/>
              </w:rPr>
              <w:t>Утиные истории</w:t>
            </w:r>
          </w:p>
        </w:tc>
      </w:tr>
      <w:tr w:rsidR="00CE0560" w:rsidRPr="00A72C7D" w:rsidTr="00B164A7">
        <w:tc>
          <w:tcPr>
            <w:tcW w:w="28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0560" w:rsidRPr="00A72C7D" w:rsidRDefault="00CE0560" w:rsidP="00A72C7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2C7D">
              <w:rPr>
                <w:rFonts w:ascii="Times New Roman" w:hAnsi="Times New Roman"/>
                <w:color w:val="000000"/>
                <w:sz w:val="24"/>
                <w:szCs w:val="24"/>
              </w:rPr>
              <w:t>Доллар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CE0560" w:rsidRPr="00A72C7D" w:rsidRDefault="00CE0560" w:rsidP="00A72C7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2C7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Малыш и </w:t>
            </w:r>
            <w:proofErr w:type="spellStart"/>
            <w:r w:rsidRPr="00A72C7D">
              <w:rPr>
                <w:rFonts w:ascii="Times New Roman" w:hAnsi="Times New Roman"/>
                <w:color w:val="000000"/>
                <w:sz w:val="24"/>
                <w:szCs w:val="24"/>
              </w:rPr>
              <w:t>Карлсон</w:t>
            </w:r>
            <w:proofErr w:type="spellEnd"/>
          </w:p>
        </w:tc>
      </w:tr>
      <w:tr w:rsidR="00CE0560" w:rsidRPr="00A72C7D" w:rsidTr="00B164A7">
        <w:tc>
          <w:tcPr>
            <w:tcW w:w="28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0560" w:rsidRPr="00A72C7D" w:rsidRDefault="00CE0560" w:rsidP="00A72C7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72C7D">
              <w:rPr>
                <w:rFonts w:ascii="Times New Roman" w:hAnsi="Times New Roman"/>
                <w:color w:val="000000"/>
                <w:sz w:val="24"/>
                <w:szCs w:val="24"/>
              </w:rPr>
              <w:t>Сантик</w:t>
            </w:r>
            <w:proofErr w:type="spellEnd"/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CE0560" w:rsidRPr="00A72C7D" w:rsidRDefault="00CE0560" w:rsidP="00A72C7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2C7D">
              <w:rPr>
                <w:rFonts w:ascii="Times New Roman" w:hAnsi="Times New Roman"/>
                <w:color w:val="000000"/>
                <w:sz w:val="24"/>
                <w:szCs w:val="24"/>
              </w:rPr>
              <w:t>Остров сокровищ</w:t>
            </w:r>
          </w:p>
        </w:tc>
      </w:tr>
      <w:tr w:rsidR="00CE0560" w:rsidRPr="00A72C7D" w:rsidTr="00B164A7">
        <w:tc>
          <w:tcPr>
            <w:tcW w:w="28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0560" w:rsidRPr="00A72C7D" w:rsidRDefault="00CE0560" w:rsidP="00A72C7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2C7D">
              <w:rPr>
                <w:rFonts w:ascii="Times New Roman" w:hAnsi="Times New Roman"/>
                <w:color w:val="000000"/>
                <w:sz w:val="24"/>
                <w:szCs w:val="24"/>
              </w:rPr>
              <w:t>Динары</w:t>
            </w:r>
          </w:p>
        </w:tc>
        <w:tc>
          <w:tcPr>
            <w:tcW w:w="36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CE0560" w:rsidRPr="00A72C7D" w:rsidRDefault="00CE0560" w:rsidP="00A72C7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2C7D">
              <w:rPr>
                <w:rFonts w:ascii="Times New Roman" w:hAnsi="Times New Roman"/>
                <w:color w:val="000000"/>
                <w:sz w:val="24"/>
                <w:szCs w:val="24"/>
              </w:rPr>
              <w:t>Приключение Буратино</w:t>
            </w:r>
          </w:p>
        </w:tc>
      </w:tr>
    </w:tbl>
    <w:p w:rsidR="00CE0560" w:rsidRPr="00A72C7D" w:rsidRDefault="00CE0560" w:rsidP="00A72C7D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32"/>
        <w:tblW w:w="6174" w:type="dxa"/>
        <w:tblCellMar>
          <w:left w:w="0" w:type="dxa"/>
          <w:right w:w="0" w:type="dxa"/>
        </w:tblCellMar>
        <w:tblLook w:val="00A0"/>
      </w:tblPr>
      <w:tblGrid>
        <w:gridCol w:w="2525"/>
        <w:gridCol w:w="3649"/>
      </w:tblGrid>
      <w:tr w:rsidR="00CE0560" w:rsidRPr="00A72C7D" w:rsidTr="00CE0560">
        <w:tc>
          <w:tcPr>
            <w:tcW w:w="2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Валюта</w:t>
            </w:r>
          </w:p>
        </w:tc>
        <w:tc>
          <w:tcPr>
            <w:tcW w:w="3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Название мультфильма</w:t>
            </w:r>
          </w:p>
        </w:tc>
      </w:tr>
      <w:tr w:rsidR="00CE0560" w:rsidRPr="00A72C7D" w:rsidTr="00CE0560">
        <w:tc>
          <w:tcPr>
            <w:tcW w:w="2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2C7D">
              <w:rPr>
                <w:rFonts w:ascii="Times New Roman" w:hAnsi="Times New Roman"/>
                <w:color w:val="000000"/>
                <w:sz w:val="24"/>
                <w:szCs w:val="24"/>
              </w:rPr>
              <w:t>Сольдо</w:t>
            </w:r>
          </w:p>
        </w:tc>
        <w:tc>
          <w:tcPr>
            <w:tcW w:w="3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2C7D">
              <w:rPr>
                <w:rFonts w:ascii="Times New Roman" w:hAnsi="Times New Roman"/>
                <w:color w:val="000000"/>
                <w:sz w:val="24"/>
                <w:szCs w:val="24"/>
              </w:rPr>
              <w:t>Приключение Буратино</w:t>
            </w:r>
          </w:p>
        </w:tc>
      </w:tr>
      <w:tr w:rsidR="00CE0560" w:rsidRPr="00A72C7D" w:rsidTr="00CE0560">
        <w:tc>
          <w:tcPr>
            <w:tcW w:w="2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2C7D">
              <w:rPr>
                <w:rFonts w:ascii="Times New Roman" w:hAnsi="Times New Roman"/>
                <w:color w:val="000000"/>
                <w:sz w:val="24"/>
                <w:szCs w:val="24"/>
              </w:rPr>
              <w:t>Пиастры</w:t>
            </w:r>
          </w:p>
        </w:tc>
        <w:tc>
          <w:tcPr>
            <w:tcW w:w="3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2C7D">
              <w:rPr>
                <w:rFonts w:ascii="Times New Roman" w:hAnsi="Times New Roman"/>
                <w:color w:val="000000"/>
                <w:sz w:val="24"/>
                <w:szCs w:val="24"/>
              </w:rPr>
              <w:t>Остров сокровищ</w:t>
            </w:r>
          </w:p>
        </w:tc>
      </w:tr>
      <w:tr w:rsidR="00CE0560" w:rsidRPr="00A72C7D" w:rsidTr="00CE0560">
        <w:tc>
          <w:tcPr>
            <w:tcW w:w="2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2C7D">
              <w:rPr>
                <w:rFonts w:ascii="Times New Roman" w:hAnsi="Times New Roman"/>
                <w:color w:val="000000"/>
                <w:sz w:val="24"/>
                <w:szCs w:val="24"/>
              </w:rPr>
              <w:t>Эре</w:t>
            </w:r>
          </w:p>
        </w:tc>
        <w:tc>
          <w:tcPr>
            <w:tcW w:w="3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2C7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Малыш и </w:t>
            </w:r>
            <w:proofErr w:type="spellStart"/>
            <w:r w:rsidRPr="00A72C7D">
              <w:rPr>
                <w:rFonts w:ascii="Times New Roman" w:hAnsi="Times New Roman"/>
                <w:color w:val="000000"/>
                <w:sz w:val="24"/>
                <w:szCs w:val="24"/>
              </w:rPr>
              <w:t>Карлсон</w:t>
            </w:r>
            <w:proofErr w:type="spellEnd"/>
          </w:p>
        </w:tc>
      </w:tr>
      <w:tr w:rsidR="00CE0560" w:rsidRPr="00A72C7D" w:rsidTr="00CE0560">
        <w:tc>
          <w:tcPr>
            <w:tcW w:w="2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2C7D">
              <w:rPr>
                <w:rFonts w:ascii="Times New Roman" w:hAnsi="Times New Roman"/>
                <w:color w:val="000000"/>
                <w:sz w:val="24"/>
                <w:szCs w:val="24"/>
              </w:rPr>
              <w:t>Доллар</w:t>
            </w:r>
          </w:p>
        </w:tc>
        <w:tc>
          <w:tcPr>
            <w:tcW w:w="3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2C7D">
              <w:rPr>
                <w:rFonts w:ascii="Times New Roman" w:hAnsi="Times New Roman"/>
                <w:color w:val="000000"/>
                <w:sz w:val="24"/>
                <w:szCs w:val="24"/>
              </w:rPr>
              <w:t>Утиные истории</w:t>
            </w:r>
          </w:p>
        </w:tc>
      </w:tr>
      <w:tr w:rsidR="00CE0560" w:rsidRPr="00A72C7D" w:rsidTr="00CE0560">
        <w:tc>
          <w:tcPr>
            <w:tcW w:w="2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A72C7D">
              <w:rPr>
                <w:rFonts w:ascii="Times New Roman" w:hAnsi="Times New Roman"/>
                <w:color w:val="000000"/>
                <w:sz w:val="24"/>
                <w:szCs w:val="24"/>
              </w:rPr>
              <w:t>Сантик</w:t>
            </w:r>
            <w:proofErr w:type="spellEnd"/>
          </w:p>
        </w:tc>
        <w:tc>
          <w:tcPr>
            <w:tcW w:w="3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2C7D">
              <w:rPr>
                <w:rFonts w:ascii="Times New Roman" w:hAnsi="Times New Roman"/>
                <w:color w:val="000000"/>
                <w:sz w:val="24"/>
                <w:szCs w:val="24"/>
              </w:rPr>
              <w:t>Незнайка на луне</w:t>
            </w:r>
          </w:p>
        </w:tc>
      </w:tr>
      <w:tr w:rsidR="00CE0560" w:rsidRPr="00A72C7D" w:rsidTr="00CE0560">
        <w:tc>
          <w:tcPr>
            <w:tcW w:w="25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2C7D">
              <w:rPr>
                <w:rFonts w:ascii="Times New Roman" w:hAnsi="Times New Roman"/>
                <w:color w:val="000000"/>
                <w:sz w:val="24"/>
                <w:szCs w:val="24"/>
              </w:rPr>
              <w:t>Динары</w:t>
            </w:r>
          </w:p>
        </w:tc>
        <w:tc>
          <w:tcPr>
            <w:tcW w:w="36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72C7D">
              <w:rPr>
                <w:rFonts w:ascii="Times New Roman" w:hAnsi="Times New Roman"/>
                <w:color w:val="000000"/>
                <w:sz w:val="24"/>
                <w:szCs w:val="24"/>
              </w:rPr>
              <w:t>Али-баба</w:t>
            </w:r>
            <w:proofErr w:type="spellEnd"/>
            <w:proofErr w:type="gramEnd"/>
            <w:r w:rsidRPr="00A72C7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40 разбойников</w:t>
            </w:r>
          </w:p>
        </w:tc>
      </w:tr>
    </w:tbl>
    <w:p w:rsidR="00CE0560" w:rsidRPr="00A72C7D" w:rsidRDefault="00CE0560" w:rsidP="00A72C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A72C7D">
        <w:rPr>
          <w:rFonts w:ascii="Times New Roman" w:hAnsi="Times New Roman"/>
          <w:b/>
          <w:sz w:val="24"/>
          <w:szCs w:val="24"/>
        </w:rPr>
        <w:t>Занятие3. «МАГАЗИН»</w:t>
      </w:r>
    </w:p>
    <w:p w:rsidR="00CE0560" w:rsidRPr="00A72C7D" w:rsidRDefault="00CE0560" w:rsidP="00A72C7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72C7D">
        <w:rPr>
          <w:rFonts w:ascii="Times New Roman" w:hAnsi="Times New Roman"/>
          <w:b/>
          <w:sz w:val="24"/>
          <w:szCs w:val="24"/>
        </w:rPr>
        <w:t>Учитель:</w:t>
      </w:r>
      <w:r w:rsidRPr="00A72C7D">
        <w:rPr>
          <w:rFonts w:ascii="Times New Roman" w:hAnsi="Times New Roman"/>
          <w:sz w:val="24"/>
          <w:szCs w:val="24"/>
        </w:rPr>
        <w:t xml:space="preserve"> Вы пришли в магазин, расположите по порядку действия, которые надо предпринять, совершая покупку в супермаркете. Ответы впишите в таблицу, за каждый правильный ответ получают по одному жетону.</w:t>
      </w:r>
    </w:p>
    <w:p w:rsidR="00CE0560" w:rsidRPr="00A72C7D" w:rsidRDefault="00CE0560" w:rsidP="00A72C7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72C7D">
        <w:rPr>
          <w:rFonts w:ascii="Times New Roman" w:hAnsi="Times New Roman"/>
          <w:sz w:val="24"/>
          <w:szCs w:val="24"/>
        </w:rPr>
        <w:t>A. Выложить продукты из тележки.</w:t>
      </w:r>
    </w:p>
    <w:p w:rsidR="00CE0560" w:rsidRPr="00A72C7D" w:rsidRDefault="00CE0560" w:rsidP="00A72C7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72C7D">
        <w:rPr>
          <w:rFonts w:ascii="Times New Roman" w:hAnsi="Times New Roman"/>
          <w:sz w:val="24"/>
          <w:szCs w:val="24"/>
        </w:rPr>
        <w:t>Б. Получить сдачу.</w:t>
      </w:r>
    </w:p>
    <w:p w:rsidR="00CE0560" w:rsidRPr="00A72C7D" w:rsidRDefault="00CE0560" w:rsidP="00A72C7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72C7D">
        <w:rPr>
          <w:rFonts w:ascii="Times New Roman" w:hAnsi="Times New Roman"/>
          <w:sz w:val="24"/>
          <w:szCs w:val="24"/>
        </w:rPr>
        <w:t>В. Проверить сроки годности.</w:t>
      </w:r>
    </w:p>
    <w:p w:rsidR="00CE0560" w:rsidRPr="00A72C7D" w:rsidRDefault="00CE0560" w:rsidP="00A72C7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72C7D">
        <w:rPr>
          <w:rFonts w:ascii="Times New Roman" w:hAnsi="Times New Roman"/>
          <w:sz w:val="24"/>
          <w:szCs w:val="24"/>
        </w:rPr>
        <w:t>Г. Выбрать продукты.</w:t>
      </w:r>
    </w:p>
    <w:p w:rsidR="00CE0560" w:rsidRPr="00A72C7D" w:rsidRDefault="00CE0560" w:rsidP="00A72C7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72C7D">
        <w:rPr>
          <w:rFonts w:ascii="Times New Roman" w:hAnsi="Times New Roman"/>
          <w:sz w:val="24"/>
          <w:szCs w:val="24"/>
        </w:rPr>
        <w:t>Д. Проверить чек.</w:t>
      </w:r>
    </w:p>
    <w:p w:rsidR="00CE0560" w:rsidRPr="00A72C7D" w:rsidRDefault="00CE0560" w:rsidP="00A72C7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72C7D">
        <w:rPr>
          <w:rFonts w:ascii="Times New Roman" w:hAnsi="Times New Roman"/>
          <w:sz w:val="24"/>
          <w:szCs w:val="24"/>
        </w:rPr>
        <w:t>Е. Оплатить покупки.</w:t>
      </w:r>
    </w:p>
    <w:p w:rsidR="00CE0560" w:rsidRPr="00A72C7D" w:rsidRDefault="00CE0560" w:rsidP="00A72C7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72C7D">
        <w:rPr>
          <w:rFonts w:ascii="Times New Roman" w:hAnsi="Times New Roman"/>
          <w:sz w:val="24"/>
          <w:szCs w:val="24"/>
        </w:rPr>
        <w:t>Ё. Занять очередь в кассу.</w:t>
      </w:r>
    </w:p>
    <w:p w:rsidR="00CE0560" w:rsidRPr="00A72C7D" w:rsidRDefault="00CE0560" w:rsidP="00A72C7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72C7D">
        <w:rPr>
          <w:rFonts w:ascii="Times New Roman" w:hAnsi="Times New Roman"/>
          <w:sz w:val="24"/>
          <w:szCs w:val="24"/>
        </w:rPr>
        <w:t>Ж. Взять тележку.</w:t>
      </w:r>
    </w:p>
    <w:tbl>
      <w:tblPr>
        <w:tblpPr w:leftFromText="180" w:rightFromText="180" w:vertAnchor="text" w:horzAnchor="margin" w:tblpY="186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40"/>
        <w:gridCol w:w="1240"/>
        <w:gridCol w:w="1241"/>
        <w:gridCol w:w="1240"/>
        <w:gridCol w:w="1240"/>
        <w:gridCol w:w="1241"/>
        <w:gridCol w:w="1240"/>
        <w:gridCol w:w="1241"/>
      </w:tblGrid>
      <w:tr w:rsidR="00CE0560" w:rsidRPr="00A72C7D" w:rsidTr="00B164A7">
        <w:tc>
          <w:tcPr>
            <w:tcW w:w="1240" w:type="dxa"/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41" w:type="dxa"/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240" w:type="dxa"/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40" w:type="dxa"/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241" w:type="dxa"/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240" w:type="dxa"/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241" w:type="dxa"/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CE0560" w:rsidRPr="00A72C7D" w:rsidTr="00B164A7">
        <w:tc>
          <w:tcPr>
            <w:tcW w:w="1240" w:type="dxa"/>
          </w:tcPr>
          <w:p w:rsidR="00CE0560" w:rsidRPr="00A72C7D" w:rsidRDefault="00CE0560" w:rsidP="00A72C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CE0560" w:rsidRPr="00A72C7D" w:rsidRDefault="00CE0560" w:rsidP="00A72C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CE0560" w:rsidRPr="00A72C7D" w:rsidRDefault="00CE0560" w:rsidP="00A72C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CE0560" w:rsidRPr="00A72C7D" w:rsidRDefault="00CE0560" w:rsidP="00A72C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CE0560" w:rsidRPr="00A72C7D" w:rsidRDefault="00CE0560" w:rsidP="00A72C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CE0560" w:rsidRPr="00A72C7D" w:rsidRDefault="00CE0560" w:rsidP="00A72C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CE0560" w:rsidRPr="00A72C7D" w:rsidRDefault="00CE0560" w:rsidP="00A72C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CE0560" w:rsidRPr="00A72C7D" w:rsidRDefault="00CE0560" w:rsidP="00A72C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E0560" w:rsidRPr="00A72C7D" w:rsidRDefault="00CE0560" w:rsidP="00A72C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E0560" w:rsidRPr="00A72C7D" w:rsidRDefault="00CE0560" w:rsidP="00A72C7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72C7D">
        <w:rPr>
          <w:rFonts w:ascii="Times New Roman" w:hAnsi="Times New Roman"/>
          <w:sz w:val="24"/>
          <w:szCs w:val="24"/>
        </w:rPr>
        <w:t>(ответ)</w:t>
      </w:r>
    </w:p>
    <w:tbl>
      <w:tblPr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40"/>
        <w:gridCol w:w="1240"/>
        <w:gridCol w:w="1241"/>
        <w:gridCol w:w="1240"/>
        <w:gridCol w:w="1240"/>
        <w:gridCol w:w="1241"/>
        <w:gridCol w:w="1240"/>
        <w:gridCol w:w="1241"/>
      </w:tblGrid>
      <w:tr w:rsidR="00CE0560" w:rsidRPr="00A72C7D" w:rsidTr="00B164A7">
        <w:tc>
          <w:tcPr>
            <w:tcW w:w="1240" w:type="dxa"/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40" w:type="dxa"/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41" w:type="dxa"/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240" w:type="dxa"/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40" w:type="dxa"/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241" w:type="dxa"/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240" w:type="dxa"/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241" w:type="dxa"/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CE0560" w:rsidRPr="00A72C7D" w:rsidTr="00B164A7">
        <w:tc>
          <w:tcPr>
            <w:tcW w:w="1240" w:type="dxa"/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/>
                <w:sz w:val="24"/>
                <w:szCs w:val="24"/>
              </w:rPr>
              <w:t>Ж</w:t>
            </w:r>
          </w:p>
        </w:tc>
        <w:tc>
          <w:tcPr>
            <w:tcW w:w="1240" w:type="dxa"/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1241" w:type="dxa"/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240" w:type="dxa"/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/>
                <w:sz w:val="24"/>
                <w:szCs w:val="24"/>
              </w:rPr>
              <w:t>Ё</w:t>
            </w:r>
          </w:p>
        </w:tc>
        <w:tc>
          <w:tcPr>
            <w:tcW w:w="1240" w:type="dxa"/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241" w:type="dxa"/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</w:tc>
        <w:tc>
          <w:tcPr>
            <w:tcW w:w="1240" w:type="dxa"/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1241" w:type="dxa"/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C7D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</w:p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CE0560" w:rsidRPr="00A72C7D" w:rsidRDefault="00CE0560" w:rsidP="00A72C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ind w:firstLine="567"/>
        <w:jc w:val="center"/>
        <w:rPr>
          <w:rFonts w:ascii="Times New Roman" w:eastAsia="Arial Unicode MS" w:hAnsi="Times New Roman"/>
          <w:b/>
          <w:sz w:val="24"/>
          <w:szCs w:val="24"/>
        </w:rPr>
      </w:pPr>
      <w:r w:rsidRPr="00A72C7D">
        <w:rPr>
          <w:rFonts w:ascii="Times New Roman" w:hAnsi="Times New Roman"/>
          <w:b/>
          <w:sz w:val="24"/>
          <w:szCs w:val="24"/>
        </w:rPr>
        <w:t>Занятие</w:t>
      </w:r>
      <w:proofErr w:type="gramStart"/>
      <w:r w:rsidRPr="00A72C7D">
        <w:rPr>
          <w:rFonts w:ascii="Times New Roman" w:hAnsi="Times New Roman"/>
          <w:b/>
          <w:sz w:val="24"/>
          <w:szCs w:val="24"/>
        </w:rPr>
        <w:t>4</w:t>
      </w:r>
      <w:proofErr w:type="gramEnd"/>
      <w:r w:rsidRPr="00A72C7D">
        <w:rPr>
          <w:rFonts w:ascii="Times New Roman" w:hAnsi="Times New Roman"/>
          <w:b/>
          <w:sz w:val="24"/>
          <w:szCs w:val="24"/>
        </w:rPr>
        <w:t xml:space="preserve">. </w:t>
      </w:r>
      <w:r w:rsidRPr="00A72C7D">
        <w:rPr>
          <w:rFonts w:ascii="Times New Roman" w:eastAsia="Arial Unicode MS" w:hAnsi="Times New Roman"/>
          <w:b/>
          <w:sz w:val="24"/>
          <w:szCs w:val="24"/>
        </w:rPr>
        <w:t xml:space="preserve"> «ВИЗИТКА ТОВАРА»</w:t>
      </w:r>
    </w:p>
    <w:p w:rsidR="00CE0560" w:rsidRPr="00A72C7D" w:rsidRDefault="00CE0560" w:rsidP="00A72C7D">
      <w:pPr>
        <w:spacing w:after="0" w:line="240" w:lineRule="auto"/>
        <w:ind w:firstLine="567"/>
        <w:jc w:val="both"/>
        <w:rPr>
          <w:rFonts w:ascii="Times New Roman" w:eastAsia="Arial Unicode MS" w:hAnsi="Times New Roman"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72C7D">
        <w:rPr>
          <w:rFonts w:ascii="Times New Roman" w:hAnsi="Times New Roman"/>
          <w:b/>
          <w:sz w:val="24"/>
          <w:szCs w:val="24"/>
        </w:rPr>
        <w:t xml:space="preserve">Учитель: </w:t>
      </w:r>
      <w:r w:rsidRPr="00A72C7D">
        <w:rPr>
          <w:rFonts w:ascii="Times New Roman" w:hAnsi="Times New Roman"/>
          <w:sz w:val="24"/>
          <w:szCs w:val="24"/>
        </w:rPr>
        <w:t xml:space="preserve">Ребята перед вами 3 продукта. </w:t>
      </w:r>
      <w:r w:rsidRPr="00A72C7D">
        <w:rPr>
          <w:rFonts w:ascii="Times New Roman" w:eastAsia="Arial Unicode MS" w:hAnsi="Times New Roman"/>
          <w:sz w:val="24"/>
          <w:szCs w:val="24"/>
        </w:rPr>
        <w:t>Заполните таблицу.</w:t>
      </w:r>
      <w:r w:rsidRPr="00A72C7D">
        <w:rPr>
          <w:rFonts w:ascii="Times New Roman" w:hAnsi="Times New Roman"/>
          <w:sz w:val="24"/>
          <w:szCs w:val="24"/>
        </w:rPr>
        <w:t xml:space="preserve"> За правильный ответ получают по одному жетону. Чтобы узнать стоимость товара, можно </w:t>
      </w:r>
      <w:proofErr w:type="gramStart"/>
      <w:r w:rsidRPr="00A72C7D">
        <w:rPr>
          <w:rFonts w:ascii="Times New Roman" w:hAnsi="Times New Roman"/>
          <w:sz w:val="24"/>
          <w:szCs w:val="24"/>
        </w:rPr>
        <w:t>обратится</w:t>
      </w:r>
      <w:proofErr w:type="gramEnd"/>
      <w:r w:rsidRPr="00A72C7D">
        <w:rPr>
          <w:rFonts w:ascii="Times New Roman" w:hAnsi="Times New Roman"/>
          <w:sz w:val="24"/>
          <w:szCs w:val="24"/>
        </w:rPr>
        <w:t xml:space="preserve"> к гостям «Помощь зрителя». </w:t>
      </w:r>
    </w:p>
    <w:p w:rsidR="00CE0560" w:rsidRPr="00A72C7D" w:rsidRDefault="00CE0560" w:rsidP="00A72C7D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12"/>
        <w:gridCol w:w="2081"/>
        <w:gridCol w:w="1568"/>
        <w:gridCol w:w="1605"/>
        <w:gridCol w:w="1427"/>
        <w:gridCol w:w="1278"/>
      </w:tblGrid>
      <w:tr w:rsidR="00CE0560" w:rsidRPr="00A72C7D" w:rsidTr="00B164A7">
        <w:trPr>
          <w:trHeight w:val="563"/>
        </w:trPr>
        <w:tc>
          <w:tcPr>
            <w:tcW w:w="2415" w:type="dxa"/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A72C7D">
              <w:rPr>
                <w:rFonts w:ascii="Times New Roman" w:eastAsia="Arial Unicode MS" w:hAnsi="Times New Roman"/>
                <w:b/>
                <w:sz w:val="24"/>
                <w:szCs w:val="24"/>
              </w:rPr>
              <w:t>Название товара</w:t>
            </w:r>
          </w:p>
        </w:tc>
        <w:tc>
          <w:tcPr>
            <w:tcW w:w="2940" w:type="dxa"/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A72C7D">
              <w:rPr>
                <w:rFonts w:ascii="Times New Roman" w:eastAsia="Arial Unicode MS" w:hAnsi="Times New Roman"/>
                <w:b/>
                <w:sz w:val="24"/>
                <w:szCs w:val="24"/>
              </w:rPr>
              <w:t>Дата изготовления</w:t>
            </w:r>
          </w:p>
        </w:tc>
        <w:tc>
          <w:tcPr>
            <w:tcW w:w="2415" w:type="dxa"/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A72C7D">
              <w:rPr>
                <w:rFonts w:ascii="Times New Roman" w:eastAsia="Arial Unicode MS" w:hAnsi="Times New Roman"/>
                <w:b/>
                <w:sz w:val="24"/>
                <w:szCs w:val="24"/>
              </w:rPr>
              <w:t>Срок годности</w:t>
            </w:r>
          </w:p>
        </w:tc>
        <w:tc>
          <w:tcPr>
            <w:tcW w:w="2415" w:type="dxa"/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A72C7D">
              <w:rPr>
                <w:rFonts w:ascii="Times New Roman" w:eastAsia="Arial Unicode MS" w:hAnsi="Times New Roman"/>
                <w:b/>
                <w:sz w:val="24"/>
                <w:szCs w:val="24"/>
              </w:rPr>
              <w:t>Условия хранения</w:t>
            </w:r>
          </w:p>
        </w:tc>
        <w:tc>
          <w:tcPr>
            <w:tcW w:w="2415" w:type="dxa"/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A72C7D">
              <w:rPr>
                <w:rFonts w:ascii="Times New Roman" w:eastAsia="Arial Unicode MS" w:hAnsi="Times New Roman"/>
                <w:b/>
                <w:sz w:val="24"/>
                <w:szCs w:val="24"/>
              </w:rPr>
              <w:t>Состав</w:t>
            </w:r>
          </w:p>
        </w:tc>
        <w:tc>
          <w:tcPr>
            <w:tcW w:w="2416" w:type="dxa"/>
          </w:tcPr>
          <w:p w:rsidR="00CE0560" w:rsidRPr="00A72C7D" w:rsidRDefault="00CE0560" w:rsidP="00A72C7D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A72C7D">
              <w:rPr>
                <w:rFonts w:ascii="Times New Roman" w:eastAsia="Arial Unicode MS" w:hAnsi="Times New Roman"/>
                <w:b/>
                <w:sz w:val="24"/>
                <w:szCs w:val="24"/>
              </w:rPr>
              <w:t>Цена</w:t>
            </w:r>
          </w:p>
        </w:tc>
      </w:tr>
      <w:tr w:rsidR="00CE0560" w:rsidRPr="00A72C7D" w:rsidTr="00B164A7">
        <w:trPr>
          <w:trHeight w:val="2338"/>
        </w:trPr>
        <w:tc>
          <w:tcPr>
            <w:tcW w:w="2415" w:type="dxa"/>
          </w:tcPr>
          <w:p w:rsidR="00CE0560" w:rsidRPr="00A72C7D" w:rsidRDefault="00CE0560" w:rsidP="00A72C7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</w:p>
        </w:tc>
        <w:tc>
          <w:tcPr>
            <w:tcW w:w="2940" w:type="dxa"/>
          </w:tcPr>
          <w:p w:rsidR="00CE0560" w:rsidRPr="00A72C7D" w:rsidRDefault="00CE0560" w:rsidP="00A72C7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</w:p>
        </w:tc>
        <w:tc>
          <w:tcPr>
            <w:tcW w:w="2415" w:type="dxa"/>
          </w:tcPr>
          <w:p w:rsidR="00CE0560" w:rsidRPr="00A72C7D" w:rsidRDefault="00CE0560" w:rsidP="00A72C7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</w:p>
        </w:tc>
        <w:tc>
          <w:tcPr>
            <w:tcW w:w="2415" w:type="dxa"/>
          </w:tcPr>
          <w:p w:rsidR="00CE0560" w:rsidRPr="00A72C7D" w:rsidRDefault="00CE0560" w:rsidP="00A72C7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</w:p>
        </w:tc>
        <w:tc>
          <w:tcPr>
            <w:tcW w:w="2415" w:type="dxa"/>
          </w:tcPr>
          <w:p w:rsidR="00CE0560" w:rsidRPr="00A72C7D" w:rsidRDefault="00CE0560" w:rsidP="00A72C7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</w:p>
        </w:tc>
        <w:tc>
          <w:tcPr>
            <w:tcW w:w="2416" w:type="dxa"/>
          </w:tcPr>
          <w:p w:rsidR="00CE0560" w:rsidRPr="00A72C7D" w:rsidRDefault="00CE0560" w:rsidP="00A72C7D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</w:p>
        </w:tc>
      </w:tr>
    </w:tbl>
    <w:p w:rsidR="00CE0560" w:rsidRPr="00A72C7D" w:rsidRDefault="00CE0560" w:rsidP="00A72C7D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A72C7D">
        <w:rPr>
          <w:rFonts w:ascii="Times New Roman" w:hAnsi="Times New Roman"/>
          <w:b/>
          <w:sz w:val="24"/>
          <w:szCs w:val="24"/>
        </w:rPr>
        <w:t>Занятие5 «РЕКЛАМА»</w:t>
      </w:r>
    </w:p>
    <w:p w:rsidR="00CE0560" w:rsidRPr="00A72C7D" w:rsidRDefault="00CE0560" w:rsidP="00A72C7D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A72C7D">
        <w:rPr>
          <w:rFonts w:ascii="Times New Roman" w:hAnsi="Times New Roman"/>
          <w:b/>
          <w:sz w:val="24"/>
          <w:szCs w:val="24"/>
        </w:rPr>
        <w:t xml:space="preserve">Учитель: </w:t>
      </w:r>
      <w:r w:rsidRPr="00A72C7D">
        <w:rPr>
          <w:rFonts w:ascii="Times New Roman" w:hAnsi="Times New Roman"/>
          <w:sz w:val="24"/>
          <w:szCs w:val="24"/>
        </w:rPr>
        <w:t xml:space="preserve">Всем известно, что для успешной продажи товара, очень важна его реклама. Ваша задача выбрать лист (1,2,3) с товаром, который вы будите рекламировать. Придумывают и рисуют на листе А3 рекламу новых 1. конфет, 2. Зубная щётка, 3. стул, </w:t>
      </w:r>
      <w:proofErr w:type="gramStart"/>
      <w:r w:rsidRPr="00A72C7D">
        <w:rPr>
          <w:rFonts w:ascii="Times New Roman" w:hAnsi="Times New Roman"/>
          <w:sz w:val="24"/>
          <w:szCs w:val="24"/>
        </w:rPr>
        <w:t>которые</w:t>
      </w:r>
      <w:proofErr w:type="gramEnd"/>
      <w:r w:rsidRPr="00A72C7D">
        <w:rPr>
          <w:rFonts w:ascii="Times New Roman" w:hAnsi="Times New Roman"/>
          <w:sz w:val="24"/>
          <w:szCs w:val="24"/>
        </w:rPr>
        <w:t xml:space="preserve"> хотели бы производить на своей фабрике. Придумывают название, </w:t>
      </w:r>
      <w:proofErr w:type="spellStart"/>
      <w:r w:rsidRPr="00A72C7D">
        <w:rPr>
          <w:rFonts w:ascii="Times New Roman" w:hAnsi="Times New Roman"/>
          <w:sz w:val="24"/>
          <w:szCs w:val="24"/>
        </w:rPr>
        <w:t>слоган</w:t>
      </w:r>
      <w:proofErr w:type="spellEnd"/>
      <w:r w:rsidRPr="00A72C7D">
        <w:rPr>
          <w:rFonts w:ascii="Times New Roman" w:hAnsi="Times New Roman"/>
          <w:sz w:val="24"/>
          <w:szCs w:val="24"/>
        </w:rPr>
        <w:t xml:space="preserve"> и назначают стоимость своего товара.  Презентация своей работы.</w:t>
      </w:r>
    </w:p>
    <w:p w:rsidR="00CE0560" w:rsidRPr="00A72C7D" w:rsidRDefault="00CE0560" w:rsidP="00A72C7D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A72C7D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200025</wp:posOffset>
            </wp:positionV>
            <wp:extent cx="2719070" cy="2664460"/>
            <wp:effectExtent l="19050" t="0" r="5080" b="0"/>
            <wp:wrapTight wrapText="bothSides">
              <wp:wrapPolygon edited="0">
                <wp:start x="-151" y="0"/>
                <wp:lineTo x="-151" y="21466"/>
                <wp:lineTo x="21640" y="21466"/>
                <wp:lineTo x="21640" y="0"/>
                <wp:lineTo x="-151" y="0"/>
              </wp:wrapPolygon>
            </wp:wrapTight>
            <wp:docPr id="7" name="Рисунок 6" descr="Konfeta_3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Konfeta_328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178" t="22060" r="15361" b="25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66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560" w:rsidRPr="00A72C7D" w:rsidRDefault="00CE0560" w:rsidP="00A72C7D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A72C7D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13760" cy="1676400"/>
            <wp:effectExtent l="0" t="876300" r="0" b="857250"/>
            <wp:docPr id="1" name="Рисунок 11" descr="https://w7.pngwing.com/pngs/976/461/png-transparent-toothbrush-tooth-brushing-sikatgigi-monochrome-dentistry-toothpa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w7.pngwing.com/pngs/976/461/png-transparent-toothbrush-tooth-brushing-sikatgigi-monochrome-dentistry-toothpast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376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C7D">
        <w:rPr>
          <w:noProof/>
          <w:sz w:val="24"/>
          <w:szCs w:val="24"/>
          <w:lang w:eastAsia="ru-RU"/>
        </w:rPr>
        <w:drawing>
          <wp:inline distT="0" distB="0" distL="0" distR="0">
            <wp:extent cx="2194560" cy="3268980"/>
            <wp:effectExtent l="19050" t="0" r="0" b="0"/>
            <wp:docPr id="2" name="Рисунок 12" descr="https://img2.freepng.ru/20180316/oiw/kisspng-table-chair-white-couch-clip-art-chair-line-art-5aac44fa85e964.886988571521239290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img2.freepng.ru/20180316/oiw/kisspng-table-chair-white-couch-clip-art-chair-line-art-5aac44fa85e964.88698857152123929054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560" w:rsidRPr="00A72C7D" w:rsidRDefault="00CE0560" w:rsidP="00A72C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72C7D">
        <w:rPr>
          <w:rFonts w:ascii="Times New Roman" w:hAnsi="Times New Roman"/>
          <w:b/>
          <w:sz w:val="24"/>
          <w:szCs w:val="24"/>
        </w:rPr>
        <w:t>Учитель</w:t>
      </w:r>
      <w:proofErr w:type="gramStart"/>
      <w:r w:rsidRPr="00A72C7D">
        <w:rPr>
          <w:rFonts w:ascii="Times New Roman" w:hAnsi="Times New Roman"/>
          <w:b/>
          <w:sz w:val="24"/>
          <w:szCs w:val="24"/>
        </w:rPr>
        <w:t>:</w:t>
      </w:r>
      <w:r w:rsidRPr="00A72C7D">
        <w:rPr>
          <w:rFonts w:ascii="Times New Roman" w:hAnsi="Times New Roman"/>
          <w:sz w:val="24"/>
          <w:szCs w:val="24"/>
        </w:rPr>
        <w:t>Т</w:t>
      </w:r>
      <w:proofErr w:type="gramEnd"/>
      <w:r w:rsidRPr="00A72C7D">
        <w:rPr>
          <w:rFonts w:ascii="Times New Roman" w:hAnsi="Times New Roman"/>
          <w:sz w:val="24"/>
          <w:szCs w:val="24"/>
        </w:rPr>
        <w:t>еперь</w:t>
      </w:r>
      <w:proofErr w:type="spellEnd"/>
      <w:r w:rsidRPr="00A72C7D">
        <w:rPr>
          <w:rFonts w:ascii="Times New Roman" w:hAnsi="Times New Roman"/>
          <w:sz w:val="24"/>
          <w:szCs w:val="24"/>
        </w:rPr>
        <w:t xml:space="preserve"> приступим к презентации проектов. Ребята, вы все большие молодцы! Все накопленные сбережения вы сдаёте в банк, а на следующем занятие мы с вами будем </w:t>
      </w:r>
      <w:proofErr w:type="gramStart"/>
      <w:r w:rsidRPr="00A72C7D">
        <w:rPr>
          <w:rFonts w:ascii="Times New Roman" w:hAnsi="Times New Roman"/>
          <w:sz w:val="24"/>
          <w:szCs w:val="24"/>
        </w:rPr>
        <w:t>разбирать</w:t>
      </w:r>
      <w:proofErr w:type="gramEnd"/>
      <w:r w:rsidRPr="00A72C7D">
        <w:rPr>
          <w:rFonts w:ascii="Times New Roman" w:hAnsi="Times New Roman"/>
          <w:sz w:val="24"/>
          <w:szCs w:val="24"/>
        </w:rPr>
        <w:t xml:space="preserve"> и составлять бизнес-план. </w:t>
      </w:r>
    </w:p>
    <w:p w:rsidR="00CE0560" w:rsidRPr="00A72C7D" w:rsidRDefault="00CE0560" w:rsidP="00A72C7D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CE0560" w:rsidRPr="00A72C7D" w:rsidRDefault="00CE0560" w:rsidP="00A72C7D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9794B" w:rsidRPr="00A72C7D" w:rsidRDefault="00B9794B" w:rsidP="00A72C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4778" w:rsidRPr="00A72C7D" w:rsidRDefault="00924778" w:rsidP="00A72C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4778" w:rsidRPr="00440563" w:rsidRDefault="00924778" w:rsidP="00A72C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72C7D">
        <w:rPr>
          <w:rFonts w:ascii="Times New Roman" w:hAnsi="Times New Roman"/>
          <w:sz w:val="24"/>
          <w:szCs w:val="24"/>
        </w:rPr>
        <w:t>Подводя итог, можно сказать следующее: начинать учить детей финансовой грамотности стоит как можно раньше, в каком бы возрасте они не были. Чем раньше они узнают эту науку, тем проще им будет принять эти знания в своей голове и использовать их в своей будущей жизни. Ауэрбах Бертольд писал: </w:t>
      </w:r>
      <w:r w:rsidRPr="00A72C7D">
        <w:rPr>
          <w:rFonts w:ascii="Times New Roman" w:hAnsi="Times New Roman"/>
          <w:b/>
          <w:bCs/>
          <w:i/>
          <w:iCs/>
          <w:sz w:val="24"/>
          <w:szCs w:val="24"/>
        </w:rPr>
        <w:t>«Нажить много денег — храбрость, сохранить их — мудрость, а умело расходовать — искусство»</w:t>
      </w:r>
      <w:r w:rsidRPr="00A72C7D">
        <w:rPr>
          <w:rFonts w:ascii="Times New Roman" w:hAnsi="Times New Roman"/>
          <w:sz w:val="24"/>
          <w:szCs w:val="24"/>
        </w:rPr>
        <w:t xml:space="preserve">. С этим нельзя не </w:t>
      </w:r>
      <w:proofErr w:type="gramStart"/>
      <w:r w:rsidRPr="00A72C7D">
        <w:rPr>
          <w:rFonts w:ascii="Times New Roman" w:hAnsi="Times New Roman"/>
          <w:sz w:val="24"/>
          <w:szCs w:val="24"/>
        </w:rPr>
        <w:t>согласится</w:t>
      </w:r>
      <w:proofErr w:type="gramEnd"/>
      <w:r w:rsidRPr="00A72C7D">
        <w:rPr>
          <w:rFonts w:ascii="Times New Roman" w:hAnsi="Times New Roman"/>
          <w:sz w:val="24"/>
          <w:szCs w:val="24"/>
        </w:rPr>
        <w:t>.</w:t>
      </w:r>
    </w:p>
    <w:p w:rsidR="00924778" w:rsidRPr="00440563" w:rsidRDefault="00924778" w:rsidP="00A72C7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4778" w:rsidRDefault="00924778" w:rsidP="00A72C7D">
      <w:pPr>
        <w:pStyle w:val="a3"/>
        <w:spacing w:before="0" w:beforeAutospacing="0" w:after="0" w:afterAutospacing="0"/>
        <w:ind w:firstLine="567"/>
        <w:jc w:val="both"/>
      </w:pPr>
    </w:p>
    <w:p w:rsidR="00924778" w:rsidRDefault="00924778" w:rsidP="00A72C7D">
      <w:pPr>
        <w:pStyle w:val="a3"/>
        <w:spacing w:before="0" w:beforeAutospacing="0" w:after="240" w:afterAutospacing="0"/>
        <w:jc w:val="both"/>
      </w:pPr>
    </w:p>
    <w:p w:rsidR="00924778" w:rsidRPr="00440563" w:rsidRDefault="00924778" w:rsidP="00A72C7D">
      <w:pPr>
        <w:pStyle w:val="a3"/>
        <w:spacing w:before="0" w:beforeAutospacing="0" w:after="240" w:afterAutospacing="0"/>
        <w:jc w:val="both"/>
      </w:pPr>
    </w:p>
    <w:p w:rsidR="00A020AB" w:rsidRDefault="00A020AB" w:rsidP="00A72C7D"/>
    <w:p w:rsidR="00924778" w:rsidRPr="002F0DF5" w:rsidRDefault="00924778" w:rsidP="00A72C7D"/>
    <w:sectPr w:rsidR="00924778" w:rsidRPr="002F0DF5" w:rsidSect="00A02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8C2DCA"/>
    <w:multiLevelType w:val="hybridMultilevel"/>
    <w:tmpl w:val="536A81DA"/>
    <w:lvl w:ilvl="0" w:tplc="6626484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D6D1C1C"/>
    <w:multiLevelType w:val="hybridMultilevel"/>
    <w:tmpl w:val="DB12DB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23E4B28"/>
    <w:multiLevelType w:val="hybridMultilevel"/>
    <w:tmpl w:val="DB12DB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4"/>
  <w:proofState w:spelling="clean" w:grammar="clean"/>
  <w:defaultTabStop w:val="708"/>
  <w:characterSpacingControl w:val="doNotCompress"/>
  <w:compat/>
  <w:rsids>
    <w:rsidRoot w:val="002F0DF5"/>
    <w:rsid w:val="00096884"/>
    <w:rsid w:val="002F0DF5"/>
    <w:rsid w:val="0041536A"/>
    <w:rsid w:val="006C0FBD"/>
    <w:rsid w:val="007C795F"/>
    <w:rsid w:val="00924778"/>
    <w:rsid w:val="00A020AB"/>
    <w:rsid w:val="00A72C7D"/>
    <w:rsid w:val="00B9794B"/>
    <w:rsid w:val="00CE0560"/>
    <w:rsid w:val="00EA4AC1"/>
    <w:rsid w:val="00F33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DF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47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924778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92477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E0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0560"/>
    <w:rPr>
      <w:rFonts w:ascii="Tahoma" w:eastAsia="Calibri" w:hAnsi="Tahoma" w:cs="Tahoma"/>
      <w:sz w:val="16"/>
      <w:szCs w:val="16"/>
    </w:rPr>
  </w:style>
  <w:style w:type="paragraph" w:styleId="a8">
    <w:name w:val="No Spacing"/>
    <w:link w:val="a9"/>
    <w:uiPriority w:val="99"/>
    <w:qFormat/>
    <w:rsid w:val="00A72C7D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99"/>
    <w:rsid w:val="00A72C7D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995350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finance.instrao.ru/fin/files/&#1041;&#1072;&#1085;&#1082;_&#1079;&#1072;&#1076;&#1072;&#1085;&#1080;&#1081;.pdf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learningapps.org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Мастер-классы педагогического фестиваля работников образования ОУ Красногвардейского района «Педагогические инновации, педагогический опыт и эксперимент в процессе модернизации районной системы образования»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1279</Words>
  <Characters>7293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с.Плешаново, 2023</dc:creator>
  <cp:keywords/>
  <dc:description/>
  <cp:lastModifiedBy>adm2</cp:lastModifiedBy>
  <cp:revision>4</cp:revision>
  <dcterms:created xsi:type="dcterms:W3CDTF">2023-10-31T06:13:00Z</dcterms:created>
  <dcterms:modified xsi:type="dcterms:W3CDTF">2023-10-31T16:05:00Z</dcterms:modified>
</cp:coreProperties>
</file>