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EF2" w:rsidRDefault="00066719" w:rsidP="007E6EF2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noProof/>
          <w:sz w:val="26"/>
          <w:szCs w:val="26"/>
          <w:lang w:eastAsia="ru-RU"/>
        </w:rPr>
      </w:pPr>
      <w:r>
        <w:rPr>
          <w:rFonts w:ascii="Times New Roman" w:eastAsia="Times New Roman" w:hAnsi="Times New Roman"/>
          <w:bCs/>
          <w:iCs/>
          <w:noProof/>
          <w:sz w:val="26"/>
          <w:szCs w:val="26"/>
          <w:lang w:eastAsia="ru-RU"/>
        </w:rPr>
        <w:pict>
          <v:rect id="Прямоугольник 52" o:spid="_x0000_s1027" style="position:absolute;left:0;text-align:left;margin-left:0;margin-top:0;width:612pt;height:11in;z-index:-251650048;visibility:visible;mso-width-percent:1000;mso-height-percent:1000;mso-position-horizontal:center;mso-position-horizontal-relative:page;mso-position-vertical:center;mso-position-vertical-relative:page;mso-width-percent:1000;mso-height-percent:1000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<v:fill r:id="rId8" o:title="" recolor="t" rotate="t" type="frame"/>
            <v:imagedata recolortarget="#3f3f3f [801]"/>
            <w10:wrap anchorx="page" anchory="page"/>
          </v:rect>
        </w:pict>
      </w:r>
    </w:p>
    <w:tbl>
      <w:tblPr>
        <w:tblpPr w:leftFromText="187" w:rightFromText="187" w:bottomFromText="720" w:vertAnchor="page" w:horzAnchor="margin" w:tblpY="5864"/>
        <w:tblW w:w="5000" w:type="pct"/>
        <w:tblLook w:val="04A0"/>
      </w:tblPr>
      <w:tblGrid>
        <w:gridCol w:w="9854"/>
      </w:tblGrid>
      <w:tr w:rsidR="007E6EF2" w:rsidTr="00FE2870">
        <w:tc>
          <w:tcPr>
            <w:tcW w:w="9889" w:type="dxa"/>
          </w:tcPr>
          <w:p w:rsidR="007E6EF2" w:rsidRDefault="00FE2870" w:rsidP="007E6EF2">
            <w:pPr>
              <w:pStyle w:val="af4"/>
              <w:jc w:val="center"/>
              <w:rPr>
                <w:sz w:val="140"/>
                <w:szCs w:val="140"/>
              </w:rPr>
            </w:pPr>
            <w:sdt>
              <w:sdtPr>
                <w:rPr>
                  <w:b/>
                  <w:szCs w:val="24"/>
                </w:rPr>
                <w:alias w:val="Название"/>
                <w:id w:val="1934172987"/>
                <w:placeholder>
                  <w:docPart w:val="F3E385F25B18406280199CA2A6EB29B5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r w:rsidRPr="00FE2870">
                  <w:rPr>
                    <w:b/>
                    <w:szCs w:val="24"/>
                  </w:rPr>
                  <w:t xml:space="preserve">  </w:t>
                </w:r>
                <w:r w:rsidRPr="00FE2870">
                  <w:rPr>
                    <w:b/>
                    <w:szCs w:val="24"/>
                  </w:rPr>
                  <w:t xml:space="preserve">Совершенствование методов </w:t>
                </w:r>
                <w:r>
                  <w:rPr>
                    <w:b/>
                    <w:szCs w:val="24"/>
                  </w:rPr>
                  <w:t xml:space="preserve">            </w:t>
                </w:r>
                <w:r w:rsidR="00DC1510">
                  <w:rPr>
                    <w:b/>
                    <w:szCs w:val="24"/>
                  </w:rPr>
                  <w:t xml:space="preserve"> </w:t>
                </w:r>
                <w:r w:rsidRPr="00FE2870">
                  <w:rPr>
                    <w:b/>
                    <w:szCs w:val="24"/>
                  </w:rPr>
                  <w:t xml:space="preserve">и форм подготовки к ГИА </w:t>
                </w:r>
                <w:r>
                  <w:rPr>
                    <w:b/>
                    <w:szCs w:val="24"/>
                  </w:rPr>
                  <w:t xml:space="preserve">                    </w:t>
                </w:r>
                <w:r w:rsidR="00DC1510">
                  <w:rPr>
                    <w:b/>
                    <w:szCs w:val="24"/>
                  </w:rPr>
                  <w:t xml:space="preserve"> </w:t>
                </w:r>
                <w:r w:rsidRPr="00FE2870">
                  <w:rPr>
                    <w:b/>
                    <w:szCs w:val="24"/>
                  </w:rPr>
                  <w:t>по русскому языку</w:t>
                </w:r>
                <w:r w:rsidRPr="00FE2870">
                  <w:rPr>
                    <w:b/>
                    <w:szCs w:val="24"/>
                  </w:rPr>
                  <w:t xml:space="preserve"> </w:t>
                </w:r>
              </w:sdtContent>
            </w:sdt>
          </w:p>
        </w:tc>
      </w:tr>
      <w:tr w:rsidR="007E6EF2" w:rsidTr="00FE2870">
        <w:tc>
          <w:tcPr>
            <w:tcW w:w="9889" w:type="dxa"/>
            <w:vAlign w:val="bottom"/>
          </w:tcPr>
          <w:p w:rsidR="007E6EF2" w:rsidRPr="00955E51" w:rsidRDefault="00066719" w:rsidP="00922B80">
            <w:pPr>
              <w:pStyle w:val="af6"/>
              <w:jc w:val="center"/>
              <w:rPr>
                <w:rFonts w:ascii="Times New Roman" w:hAnsi="Times New Roman" w:cs="Times New Roman"/>
                <w:b/>
              </w:rPr>
            </w:pPr>
            <w:sdt>
              <w:sdtPr>
                <w:rPr>
                  <w:rFonts w:ascii="Times New Roman" w:hAnsi="Times New Roman"/>
                  <w:b/>
                  <w:sz w:val="44"/>
                  <w:szCs w:val="44"/>
                </w:rPr>
                <w:alias w:val="Подзаголовок"/>
                <w:id w:val="-899293849"/>
                <w:showingPlcHdr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r w:rsidR="007E6EF2">
                  <w:rPr>
                    <w:rFonts w:ascii="Times New Roman" w:hAnsi="Times New Roman"/>
                    <w:b/>
                    <w:sz w:val="44"/>
                    <w:szCs w:val="44"/>
                  </w:rPr>
                  <w:t xml:space="preserve">     </w:t>
                </w:r>
              </w:sdtContent>
            </w:sdt>
          </w:p>
        </w:tc>
      </w:tr>
      <w:tr w:rsidR="007E6EF2" w:rsidTr="00FE2870">
        <w:trPr>
          <w:trHeight w:val="4768"/>
        </w:trPr>
        <w:tc>
          <w:tcPr>
            <w:tcW w:w="9889" w:type="dxa"/>
            <w:vAlign w:val="bottom"/>
          </w:tcPr>
          <w:p w:rsidR="007E6EF2" w:rsidRDefault="00066719" w:rsidP="00FE2870">
            <w:pPr>
              <w:spacing w:after="0" w:line="240" w:lineRule="auto"/>
              <w:ind w:left="3969"/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</w:pPr>
            <w:sdt>
              <w:sdtPr>
                <w:rPr>
                  <w:rFonts w:ascii="Times New Roman" w:hAnsi="Times New Roman"/>
                  <w:b/>
                  <w:color w:val="000000" w:themeColor="text1"/>
                  <w:sz w:val="32"/>
                  <w:szCs w:val="24"/>
                </w:rPr>
                <w:alias w:val="Аннотация"/>
                <w:id w:val="624198434"/>
                <w:showingPlcHdr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r w:rsidR="007E6EF2">
                  <w:rPr>
                    <w:rFonts w:ascii="Times New Roman" w:hAnsi="Times New Roman"/>
                    <w:b/>
                    <w:color w:val="000000" w:themeColor="text1"/>
                    <w:sz w:val="32"/>
                    <w:szCs w:val="24"/>
                  </w:rPr>
                  <w:t xml:space="preserve">     </w:t>
                </w:r>
              </w:sdtContent>
            </w:sdt>
            <w:sdt>
              <w:sdtPr>
                <w:rPr>
                  <w:rFonts w:ascii="Times New Roman" w:hAnsi="Times New Roman"/>
                  <w:b/>
                  <w:color w:val="000000" w:themeColor="text1"/>
                  <w:sz w:val="32"/>
                  <w:szCs w:val="24"/>
                </w:rPr>
                <w:alias w:val="Аннотация"/>
                <w:id w:val="-886563767"/>
                <w:showingPlcHdr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r w:rsidR="007E6EF2">
                  <w:rPr>
                    <w:rFonts w:ascii="Times New Roman" w:hAnsi="Times New Roman"/>
                    <w:b/>
                    <w:color w:val="000000" w:themeColor="text1"/>
                    <w:sz w:val="32"/>
                    <w:szCs w:val="24"/>
                  </w:rPr>
                  <w:t xml:space="preserve">     </w:t>
                </w:r>
              </w:sdtContent>
            </w:sdt>
            <w:r w:rsidR="007E6EF2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>Автор</w:t>
            </w:r>
            <w:r w:rsidR="007E6EF2" w:rsidRPr="00C12FCA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 xml:space="preserve">:                                                                                                   </w:t>
            </w:r>
            <w:r w:rsidR="007E6EF2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FE2870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>Наконечная Анастасия Андрее</w:t>
            </w:r>
            <w:r w:rsidR="00FE2870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>в</w:t>
            </w:r>
            <w:r w:rsidR="00FE2870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>на</w:t>
            </w:r>
            <w:r w:rsidR="007E6EF2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 xml:space="preserve">, </w:t>
            </w:r>
            <w:r w:rsidR="007E6EF2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7E6EF2" w:rsidRPr="00A26A72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 xml:space="preserve"> </w:t>
            </w:r>
          </w:p>
          <w:p w:rsidR="007E6EF2" w:rsidRDefault="007E6EF2" w:rsidP="00FE2870">
            <w:pPr>
              <w:spacing w:after="0" w:line="240" w:lineRule="auto"/>
              <w:ind w:left="3969"/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 xml:space="preserve">учитель </w:t>
            </w:r>
            <w:r w:rsidR="00FE2870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>русского языка и литерат</w:t>
            </w:r>
            <w:r w:rsidR="00FE2870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>у</w:t>
            </w:r>
            <w:r w:rsidR="00FE2870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>ры</w:t>
            </w:r>
          </w:p>
          <w:p w:rsidR="00FE2870" w:rsidRDefault="00FE2870" w:rsidP="00FE2870">
            <w:pPr>
              <w:spacing w:after="0" w:line="240" w:lineRule="auto"/>
              <w:ind w:left="3969"/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>высшей</w:t>
            </w:r>
            <w:r w:rsidR="007E6EF2" w:rsidRPr="00C12FCA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 xml:space="preserve"> </w:t>
            </w:r>
            <w:r w:rsidR="007E6EF2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 xml:space="preserve">квалификационной </w:t>
            </w:r>
          </w:p>
          <w:p w:rsidR="00FE2870" w:rsidRDefault="007E6EF2" w:rsidP="00FE2870">
            <w:pPr>
              <w:spacing w:after="0" w:line="240" w:lineRule="auto"/>
              <w:ind w:left="3969"/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>категории</w:t>
            </w:r>
            <w:r w:rsidR="00FE2870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 xml:space="preserve"> </w:t>
            </w:r>
            <w:r w:rsidRPr="00C12FCA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 xml:space="preserve">МБОУ </w:t>
            </w:r>
          </w:p>
          <w:p w:rsidR="007E6EF2" w:rsidRDefault="007E6EF2" w:rsidP="00DC1510">
            <w:pPr>
              <w:spacing w:after="0" w:line="240" w:lineRule="auto"/>
              <w:ind w:left="3969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12FCA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>«Красногварде</w:t>
            </w:r>
            <w:r w:rsidRPr="00C12FCA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>й</w:t>
            </w:r>
            <w:r w:rsidRPr="00C12FCA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>ская гимназия»</w:t>
            </w:r>
          </w:p>
          <w:p w:rsidR="007E6EF2" w:rsidRDefault="007E6EF2" w:rsidP="00922B80">
            <w:pPr>
              <w:ind w:left="4111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7E6EF2" w:rsidRDefault="007E6EF2" w:rsidP="00922B80">
            <w:pPr>
              <w:ind w:left="4111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7E6EF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7E6EF2" w:rsidRDefault="007E6EF2" w:rsidP="00922B80">
            <w:pPr>
              <w:ind w:left="4111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7E6EF2" w:rsidRDefault="007E6EF2" w:rsidP="00922B80">
            <w:pPr>
              <w:ind w:left="4111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7E6EF2" w:rsidRDefault="007E6EF2" w:rsidP="00922B80">
            <w:pPr>
              <w:ind w:left="4111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7E6EF2" w:rsidRDefault="007E6EF2" w:rsidP="00922B80">
            <w:pPr>
              <w:ind w:left="4111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7E6EF2" w:rsidRPr="00955E51" w:rsidRDefault="00066719" w:rsidP="00922B80">
            <w:pPr>
              <w:ind w:left="4111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066719">
              <w:rPr>
                <w:rFonts w:ascii="Times New Roman" w:eastAsia="Calibri" w:hAnsi="Times New Roman"/>
                <w:b/>
                <w:noProof/>
                <w:color w:val="000000" w:themeColor="text1"/>
                <w:sz w:val="32"/>
                <w:szCs w:val="24"/>
                <w:lang w:eastAsia="ru-RU"/>
              </w:rPr>
              <w:pict>
                <v:rect id="Прямоугольник 55" o:spid="_x0000_s1032" style="position:absolute;left:0;text-align:left;margin-left:-1.9pt;margin-top:319.8pt;width:482.05pt;height:2.85pt;z-index:251671552;visibility:visible;mso-width-percent:1000;mso-position-horizontal-relative:margin;mso-position-vertical-relative:margin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  <w10:wrap anchorx="margin" anchory="margin"/>
                </v:rect>
              </w:pict>
            </w:r>
            <w:r w:rsidRPr="00066719">
              <w:rPr>
                <w:rFonts w:ascii="Times New Roman" w:hAnsi="Times New Roman"/>
                <w:b/>
                <w:noProof/>
                <w:color w:val="000000" w:themeColor="text1"/>
                <w:sz w:val="32"/>
                <w:szCs w:val="24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53" o:spid="_x0000_s1031" type="#_x0000_t202" style="position:absolute;left:0;text-align:left;margin-left:-1.8pt;margin-top:323pt;width:481.75pt;height:30.65pt;z-index:251670528;visibility:visible;mso-width-percent:1000;mso-height-percent:150;mso-position-horizontal-relative:margin;mso-position-vertical-relative:margin;mso-width-percent:1000;mso-height-percent:1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      <v:textbox style="mso-next-textbox:#Надпись 53;mso-fit-shape-to-text:t">
                    <w:txbxContent>
                      <w:sdt>
                        <w:sdtPr>
                          <w:rPr>
                            <w:b/>
                            <w:sz w:val="40"/>
                          </w:rPr>
                          <w:id w:val="499079664"/>
                          <w:date>
                            <w:dateFormat w:val="d.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7E6EF2" w:rsidRPr="00955E51" w:rsidRDefault="007E6EF2" w:rsidP="007E6EF2">
                            <w:pPr>
                              <w:pStyle w:val="af6"/>
                              <w:spacing w:after="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955E51">
                              <w:rPr>
                                <w:b/>
                                <w:sz w:val="40"/>
                              </w:rPr>
                              <w:t>с. Плешаново</w:t>
                            </w:r>
                            <w:r>
                              <w:rPr>
                                <w:b/>
                                <w:sz w:val="40"/>
                              </w:rPr>
                              <w:t>-2024</w:t>
                            </w:r>
                          </w:p>
                        </w:sdtContent>
                      </w:sdt>
                    </w:txbxContent>
                  </v:textbox>
                  <w10:wrap anchorx="margin" anchory="margin"/>
                </v:shape>
              </w:pict>
            </w:r>
          </w:p>
        </w:tc>
      </w:tr>
    </w:tbl>
    <w:p w:rsidR="007E6EF2" w:rsidRDefault="00066719" w:rsidP="007E6EF2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  <w:r>
        <w:rPr>
          <w:rFonts w:ascii="Times New Roman" w:eastAsia="Times New Roman" w:hAnsi="Times New Roman"/>
          <w:bCs/>
          <w:iCs/>
          <w:noProof/>
          <w:sz w:val="26"/>
          <w:szCs w:val="26"/>
          <w:lang w:eastAsia="ru-RU"/>
        </w:rPr>
        <w:pict>
          <v:rect id="Прямоугольник 54" o:spid="_x0000_s1029" style="position:absolute;left:0;text-align:left;margin-left:0;margin-top:0;width:467.75pt;height:164.2pt;z-index:251668480;visibility:visible;mso-width-percent:1000;mso-position-horizontal:center;mso-position-horizontal-relative:page;mso-position-vertical:top;mso-position-vertical-relative:page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" fillcolor="#4f81bd [3204]" stroked="f" strokeweight="2pt">
            <v:textbox style="mso-next-textbox:#Прямоугольник 54">
              <w:txbxContent>
                <w:p w:rsidR="007E6EF2" w:rsidRDefault="007E6EF2" w:rsidP="007E6EF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>Н</w:t>
                  </w:r>
                  <w:r w:rsidRPr="009F1C61"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>аучно-практическ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>ая</w:t>
                  </w:r>
                  <w:r w:rsidRPr="009F1C61"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 xml:space="preserve"> конференци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>я</w:t>
                  </w:r>
                  <w:r w:rsidRPr="009F1C61"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 xml:space="preserve"> работников образования ОУ Красногвардейского района </w:t>
                  </w:r>
                </w:p>
                <w:p w:rsidR="007E6EF2" w:rsidRDefault="007E6EF2" w:rsidP="007E6EF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</w:pPr>
                  <w:r w:rsidRPr="009F1C61"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 xml:space="preserve">«Педагогические инновации, педагогический опыт </w:t>
                  </w:r>
                </w:p>
                <w:p w:rsidR="007E6EF2" w:rsidRDefault="007E6EF2" w:rsidP="007E6EF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</w:pPr>
                  <w:r w:rsidRPr="009F1C61"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 xml:space="preserve">и эксперимент в процессе модернизации районной системы </w:t>
                  </w:r>
                </w:p>
                <w:p w:rsidR="007E6EF2" w:rsidRPr="00955E51" w:rsidRDefault="007E6EF2" w:rsidP="007E6EF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</w:pPr>
                  <w:r w:rsidRPr="009F1C61"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>образования»</w:t>
                  </w:r>
                </w:p>
              </w:txbxContent>
            </v:textbox>
            <w10:wrap anchorx="page" anchory="page"/>
          </v:rect>
        </w:pict>
      </w:r>
      <w:r>
        <w:rPr>
          <w:rFonts w:ascii="Times New Roman" w:eastAsia="Times New Roman" w:hAnsi="Times New Roman"/>
          <w:bCs/>
          <w:iCs/>
          <w:noProof/>
          <w:sz w:val="26"/>
          <w:szCs w:val="26"/>
          <w:lang w:eastAsia="ru-RU"/>
        </w:rPr>
        <w:pict>
          <v:rect id="_x0000_s1028" style="position:absolute;left:0;text-align:left;margin-left:0;margin-top:0;width:612pt;height:11in;z-index:-251649024;visibility:visible;mso-width-percent:1000;mso-height-percent:1000;mso-position-horizontal:center;mso-position-horizontal-relative:page;mso-position-vertical:center;mso-position-vertical-relative:page;mso-width-percent:1000;mso-height-percent:1000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<v:fill r:id="rId8" o:title="" recolor="t" rotate="t" type="frame"/>
            <v:imagedata recolortarget="#3f3f3f [801]"/>
            <w10:wrap anchorx="page" anchory="page"/>
          </v:rect>
        </w:pict>
      </w:r>
    </w:p>
    <w:p w:rsidR="007E6EF2" w:rsidRDefault="007E6EF2" w:rsidP="007E6EF2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7E6EF2" w:rsidRDefault="00066719" w:rsidP="007E6EF2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  <w:r>
        <w:rPr>
          <w:rFonts w:ascii="Times New Roman" w:eastAsia="Times New Roman" w:hAnsi="Times New Roman"/>
          <w:bCs/>
          <w:iCs/>
          <w:noProof/>
          <w:sz w:val="26"/>
          <w:szCs w:val="26"/>
          <w:lang w:eastAsia="ru-RU"/>
        </w:rPr>
        <w:pict>
          <v:rect id="_x0000_s1030" style="position:absolute;left:0;text-align:left;margin-left:0;margin-top:123.45pt;width:595.3pt;height:841.9pt;z-index:-251646976;visibility:visible;mso-width-percent:1000;mso-height-percent:1000;mso-position-horizontal-relative:page;mso-position-vertical-relative:page;mso-width-percent:1000;mso-height-percent:1000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<v:fill r:id="rId8" o:title="" recolor="t" rotate="t" type="frame"/>
            <v:imagedata recolortarget="#3f3f3f [801]"/>
            <w10:wrap anchorx="page" anchory="page"/>
          </v:rect>
        </w:pict>
      </w:r>
    </w:p>
    <w:p w:rsidR="007E6EF2" w:rsidRDefault="007E6EF2" w:rsidP="007E6EF2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7E6EF2" w:rsidRDefault="007E6EF2" w:rsidP="007E6EF2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7E6EF2" w:rsidRDefault="007E6EF2" w:rsidP="007E6EF2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7E6EF2" w:rsidRDefault="007E6EF2" w:rsidP="007E6EF2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7E6EF2" w:rsidRDefault="007E6EF2" w:rsidP="007E6EF2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156ACF" w:rsidRPr="00436A07" w:rsidRDefault="00156ACF" w:rsidP="00156ACF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/>
          <w:bCs/>
          <w:iCs/>
          <w:sz w:val="36"/>
          <w:szCs w:val="26"/>
          <w:lang w:eastAsia="ar-SA"/>
        </w:rPr>
      </w:pPr>
      <w:r w:rsidRPr="00436A07">
        <w:rPr>
          <w:rFonts w:ascii="Times New Roman" w:eastAsia="Times New Roman" w:hAnsi="Times New Roman"/>
          <w:b/>
          <w:bCs/>
          <w:iCs/>
          <w:sz w:val="36"/>
          <w:szCs w:val="26"/>
          <w:lang w:eastAsia="ar-SA"/>
        </w:rPr>
        <w:t>Секция</w:t>
      </w:r>
      <w:r w:rsidRPr="00436A07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ar-SA"/>
        </w:rPr>
        <w:t>:</w:t>
      </w:r>
      <w:r w:rsidRPr="00436A0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Общее </w:t>
      </w:r>
      <w:r w:rsidR="00FE2870">
        <w:rPr>
          <w:rFonts w:ascii="Times New Roman" w:hAnsi="Times New Roman" w:cs="Times New Roman"/>
          <w:b/>
          <w:bCs/>
          <w:sz w:val="36"/>
          <w:szCs w:val="36"/>
        </w:rPr>
        <w:t>среднее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образование</w:t>
      </w:r>
    </w:p>
    <w:p w:rsidR="007E6EF2" w:rsidRDefault="007E6EF2" w:rsidP="007E6EF2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7E6EF2" w:rsidRDefault="007E6EF2" w:rsidP="007E6EF2">
      <w:pPr>
        <w:widowControl w:val="0"/>
        <w:autoSpaceDE w:val="0"/>
        <w:spacing w:after="0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7E6EF2" w:rsidRDefault="00FE2870" w:rsidP="007E6EF2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  <w:r>
        <w:rPr>
          <w:rFonts w:ascii="Times New Roman" w:eastAsia="Times New Roman" w:hAnsi="Times New Roman"/>
          <w:bCs/>
          <w:iCs/>
          <w:noProof/>
          <w:sz w:val="26"/>
          <w:szCs w:val="26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1741805</wp:posOffset>
            </wp:positionV>
            <wp:extent cx="2510790" cy="3763010"/>
            <wp:effectExtent l="19050" t="0" r="3810" b="0"/>
            <wp:wrapTight wrapText="bothSides">
              <wp:wrapPolygon edited="0">
                <wp:start x="-164" y="0"/>
                <wp:lineTo x="-164" y="21542"/>
                <wp:lineTo x="21633" y="21542"/>
                <wp:lineTo x="21633" y="0"/>
                <wp:lineTo x="-164" y="0"/>
              </wp:wrapPolygon>
            </wp:wrapTight>
            <wp:docPr id="2" name="Рисунок 1" descr="C:\Users\adm2\Desktop\старый\мой рабочий стол\Наталья\рабочий стол\заместитель\Кадры\Фото коллектива\октябрь 2021\ASH_9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2\Desktop\старый\мой рабочий стол\Наталья\рабочий стол\заместитель\Кадры\Фото коллектива\октябрь 2021\ASH_921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376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1B88" w:rsidRDefault="00751B88" w:rsidP="00650E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0EA2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855B23" w:rsidRPr="00650EA2" w:rsidRDefault="00855B23" w:rsidP="00650E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1510" w:rsidRPr="00524CC1" w:rsidRDefault="00DC1510" w:rsidP="00DC151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24CC1">
        <w:rPr>
          <w:rFonts w:ascii="Times New Roman" w:hAnsi="Times New Roman"/>
          <w:sz w:val="24"/>
          <w:szCs w:val="24"/>
        </w:rPr>
        <w:t>Русский язык является обя</w:t>
      </w:r>
      <w:r>
        <w:rPr>
          <w:rFonts w:ascii="Times New Roman" w:hAnsi="Times New Roman"/>
          <w:sz w:val="24"/>
          <w:szCs w:val="24"/>
        </w:rPr>
        <w:t>зательным предметом для сдачи</w:t>
      </w:r>
      <w:r w:rsidRPr="00524CC1">
        <w:rPr>
          <w:rFonts w:ascii="Times New Roman" w:hAnsi="Times New Roman"/>
          <w:sz w:val="24"/>
          <w:szCs w:val="24"/>
        </w:rPr>
        <w:t xml:space="preserve"> ЕГЭ. Результаты этого экзамена имеют огромное значение для поступления в вузы и выбора будущей профессии.</w:t>
      </w:r>
    </w:p>
    <w:p w:rsidR="00DC1510" w:rsidRDefault="00DC1510" w:rsidP="00DC151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24CC1">
        <w:rPr>
          <w:rFonts w:ascii="Times New Roman" w:hAnsi="Times New Roman"/>
          <w:sz w:val="24"/>
          <w:szCs w:val="24"/>
        </w:rPr>
        <w:t>Многие учителя считают, что проблема заключается в том, что программа подгото</w:t>
      </w:r>
      <w:r w:rsidRPr="00524CC1">
        <w:rPr>
          <w:rFonts w:ascii="Times New Roman" w:hAnsi="Times New Roman"/>
          <w:sz w:val="24"/>
          <w:szCs w:val="24"/>
        </w:rPr>
        <w:t>в</w:t>
      </w:r>
      <w:r w:rsidRPr="00524CC1">
        <w:rPr>
          <w:rFonts w:ascii="Times New Roman" w:hAnsi="Times New Roman"/>
          <w:sz w:val="24"/>
          <w:szCs w:val="24"/>
        </w:rPr>
        <w:t>ки к ЕГЭ не полностью соответствует школьной программе по и</w:t>
      </w:r>
      <w:r>
        <w:rPr>
          <w:rFonts w:ascii="Times New Roman" w:hAnsi="Times New Roman"/>
          <w:sz w:val="24"/>
          <w:szCs w:val="24"/>
        </w:rPr>
        <w:t>зучению русского языка. То есть</w:t>
      </w:r>
      <w:r w:rsidRPr="00524CC1">
        <w:rPr>
          <w:rFonts w:ascii="Times New Roman" w:hAnsi="Times New Roman"/>
          <w:sz w:val="24"/>
          <w:szCs w:val="24"/>
        </w:rPr>
        <w:t xml:space="preserve"> подготовка к этому экзамену и учебная программа не совпадают.</w:t>
      </w:r>
    </w:p>
    <w:p w:rsidR="00DC1510" w:rsidRPr="00940C19" w:rsidRDefault="00DC1510" w:rsidP="00DC151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940C19">
        <w:rPr>
          <w:rFonts w:ascii="Times New Roman" w:hAnsi="Times New Roman"/>
          <w:sz w:val="24"/>
          <w:szCs w:val="24"/>
        </w:rPr>
        <w:t xml:space="preserve">Целью учителя является обеспечение качественных знаний по предмету, а задачей - качественная подготовка учеников к сдаче ЕГЭ. Сдать </w:t>
      </w:r>
      <w:r>
        <w:rPr>
          <w:rFonts w:ascii="Times New Roman" w:hAnsi="Times New Roman"/>
          <w:sz w:val="24"/>
          <w:szCs w:val="24"/>
        </w:rPr>
        <w:t>экзамен</w:t>
      </w:r>
      <w:r w:rsidRPr="00940C19">
        <w:rPr>
          <w:rFonts w:ascii="Times New Roman" w:hAnsi="Times New Roman"/>
          <w:sz w:val="24"/>
          <w:szCs w:val="24"/>
        </w:rPr>
        <w:t xml:space="preserve"> на высокий уровень не удае</w:t>
      </w:r>
      <w:r w:rsidRPr="00940C19">
        <w:rPr>
          <w:rFonts w:ascii="Times New Roman" w:hAnsi="Times New Roman"/>
          <w:sz w:val="24"/>
          <w:szCs w:val="24"/>
        </w:rPr>
        <w:t>т</w:t>
      </w:r>
      <w:r w:rsidRPr="00940C19">
        <w:rPr>
          <w:rFonts w:ascii="Times New Roman" w:hAnsi="Times New Roman"/>
          <w:sz w:val="24"/>
          <w:szCs w:val="24"/>
        </w:rPr>
        <w:t>ся всем ученикам, поэтому важно показать проверяющим и родителям, что школа четко пр</w:t>
      </w:r>
      <w:r w:rsidRPr="00940C19">
        <w:rPr>
          <w:rFonts w:ascii="Times New Roman" w:hAnsi="Times New Roman"/>
          <w:sz w:val="24"/>
          <w:szCs w:val="24"/>
        </w:rPr>
        <w:t>о</w:t>
      </w:r>
      <w:r w:rsidRPr="00940C19">
        <w:rPr>
          <w:rFonts w:ascii="Times New Roman" w:hAnsi="Times New Roman"/>
          <w:sz w:val="24"/>
          <w:szCs w:val="24"/>
        </w:rPr>
        <w:t>думывает и выполняет все, что зависит от нее для успешной сдачи экзамена. Результаты ЕГЭ также стали показателями качества преподавания в школе.</w:t>
      </w:r>
    </w:p>
    <w:p w:rsidR="00DC1510" w:rsidRDefault="00DC1510" w:rsidP="00DC151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Экзамен</w:t>
      </w:r>
      <w:r w:rsidRPr="00940C19">
        <w:rPr>
          <w:rFonts w:ascii="Times New Roman" w:hAnsi="Times New Roman"/>
          <w:sz w:val="24"/>
          <w:szCs w:val="24"/>
        </w:rPr>
        <w:t xml:space="preserve"> отражает основные </w:t>
      </w:r>
      <w:r>
        <w:rPr>
          <w:rFonts w:ascii="Times New Roman" w:hAnsi="Times New Roman"/>
          <w:sz w:val="24"/>
          <w:szCs w:val="24"/>
        </w:rPr>
        <w:t xml:space="preserve">направления </w:t>
      </w:r>
      <w:r w:rsidRPr="00940C19">
        <w:rPr>
          <w:rFonts w:ascii="Times New Roman" w:hAnsi="Times New Roman"/>
          <w:sz w:val="24"/>
          <w:szCs w:val="24"/>
        </w:rPr>
        <w:t>изучения русского языка в школе: усво</w:t>
      </w:r>
      <w:r w:rsidRPr="00940C19">
        <w:rPr>
          <w:rFonts w:ascii="Times New Roman" w:hAnsi="Times New Roman"/>
          <w:sz w:val="24"/>
          <w:szCs w:val="24"/>
        </w:rPr>
        <w:t>е</w:t>
      </w:r>
      <w:r w:rsidRPr="00940C19">
        <w:rPr>
          <w:rFonts w:ascii="Times New Roman" w:hAnsi="Times New Roman"/>
          <w:sz w:val="24"/>
          <w:szCs w:val="24"/>
        </w:rPr>
        <w:t>ние правил современного русского литературного языка, развитие всех типов речевой де</w:t>
      </w:r>
      <w:r w:rsidRPr="00940C19">
        <w:rPr>
          <w:rFonts w:ascii="Times New Roman" w:hAnsi="Times New Roman"/>
          <w:sz w:val="24"/>
          <w:szCs w:val="24"/>
        </w:rPr>
        <w:t>я</w:t>
      </w:r>
      <w:r w:rsidRPr="00940C19">
        <w:rPr>
          <w:rFonts w:ascii="Times New Roman" w:hAnsi="Times New Roman"/>
          <w:sz w:val="24"/>
          <w:szCs w:val="24"/>
        </w:rPr>
        <w:t>тельности, получение функциональной грамотности во всех ее аспектах, формирование д</w:t>
      </w:r>
      <w:r w:rsidRPr="00940C19">
        <w:rPr>
          <w:rFonts w:ascii="Times New Roman" w:hAnsi="Times New Roman"/>
          <w:sz w:val="24"/>
          <w:szCs w:val="24"/>
        </w:rPr>
        <w:t>у</w:t>
      </w:r>
      <w:r w:rsidRPr="00940C19">
        <w:rPr>
          <w:rFonts w:ascii="Times New Roman" w:hAnsi="Times New Roman"/>
          <w:sz w:val="24"/>
          <w:szCs w:val="24"/>
        </w:rPr>
        <w:t>ховно-нравственных и эстетических качеств личности и т.д. Кроме того, экзамен способств</w:t>
      </w:r>
      <w:r w:rsidRPr="00940C19">
        <w:rPr>
          <w:rFonts w:ascii="Times New Roman" w:hAnsi="Times New Roman"/>
          <w:sz w:val="24"/>
          <w:szCs w:val="24"/>
        </w:rPr>
        <w:t>у</w:t>
      </w:r>
      <w:r w:rsidRPr="00940C19">
        <w:rPr>
          <w:rFonts w:ascii="Times New Roman" w:hAnsi="Times New Roman"/>
          <w:sz w:val="24"/>
          <w:szCs w:val="24"/>
        </w:rPr>
        <w:t>ет развитию всех ключевых компетенций в их взаимосвязи.</w:t>
      </w:r>
    </w:p>
    <w:p w:rsidR="00DC1510" w:rsidRPr="007C4E65" w:rsidRDefault="00DC1510" w:rsidP="00DC151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C4E65">
        <w:rPr>
          <w:rFonts w:ascii="Times New Roman" w:hAnsi="Times New Roman"/>
          <w:sz w:val="24"/>
          <w:szCs w:val="24"/>
        </w:rPr>
        <w:t xml:space="preserve">Важно организовать интенсивное обучение </w:t>
      </w:r>
      <w:r>
        <w:rPr>
          <w:rFonts w:ascii="Times New Roman" w:hAnsi="Times New Roman"/>
          <w:sz w:val="24"/>
          <w:szCs w:val="24"/>
        </w:rPr>
        <w:t>учащихся,</w:t>
      </w:r>
      <w:r w:rsidRPr="007C4E65">
        <w:rPr>
          <w:rFonts w:ascii="Times New Roman" w:hAnsi="Times New Roman"/>
          <w:sz w:val="24"/>
          <w:szCs w:val="24"/>
        </w:rPr>
        <w:t xml:space="preserve"> начиная с младших классов, чтобы успешно провести итоговую аттестацию в 9 классе. Подготовка к экзаменам должна быть комплексной и включать не только учебные материалы, но и психологическую по</w:t>
      </w:r>
      <w:r w:rsidRPr="007C4E65">
        <w:rPr>
          <w:rFonts w:ascii="Times New Roman" w:hAnsi="Times New Roman"/>
          <w:sz w:val="24"/>
          <w:szCs w:val="24"/>
        </w:rPr>
        <w:t>д</w:t>
      </w:r>
      <w:r w:rsidRPr="007C4E65">
        <w:rPr>
          <w:rFonts w:ascii="Times New Roman" w:hAnsi="Times New Roman"/>
          <w:sz w:val="24"/>
          <w:szCs w:val="24"/>
        </w:rPr>
        <w:t>держку для старшеклассников. Обучение языкознанию должно охватывать все его аспекты, включая фонетику, лексику, морфологию, пунктуацию и другие разделы, чтобы стимулир</w:t>
      </w:r>
      <w:r w:rsidRPr="007C4E65">
        <w:rPr>
          <w:rFonts w:ascii="Times New Roman" w:hAnsi="Times New Roman"/>
          <w:sz w:val="24"/>
          <w:szCs w:val="24"/>
        </w:rPr>
        <w:t>о</w:t>
      </w:r>
      <w:r w:rsidRPr="007C4E65">
        <w:rPr>
          <w:rFonts w:ascii="Times New Roman" w:hAnsi="Times New Roman"/>
          <w:sz w:val="24"/>
          <w:szCs w:val="24"/>
        </w:rPr>
        <w:t>вать развитие речи и улучшить навыки сочинения.</w:t>
      </w:r>
    </w:p>
    <w:p w:rsidR="00DC1510" w:rsidRDefault="00DC1510" w:rsidP="00DC151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Учителю</w:t>
      </w:r>
      <w:r w:rsidRPr="007C4E65">
        <w:rPr>
          <w:rFonts w:ascii="Times New Roman" w:hAnsi="Times New Roman"/>
          <w:sz w:val="24"/>
          <w:szCs w:val="24"/>
        </w:rPr>
        <w:t xml:space="preserve"> русского языка необходимо систематически проводить изучение результ</w:t>
      </w:r>
      <w:r w:rsidRPr="007C4E65">
        <w:rPr>
          <w:rFonts w:ascii="Times New Roman" w:hAnsi="Times New Roman"/>
          <w:sz w:val="24"/>
          <w:szCs w:val="24"/>
        </w:rPr>
        <w:t>а</w:t>
      </w:r>
      <w:r w:rsidRPr="007C4E65">
        <w:rPr>
          <w:rFonts w:ascii="Times New Roman" w:hAnsi="Times New Roman"/>
          <w:sz w:val="24"/>
          <w:szCs w:val="24"/>
        </w:rPr>
        <w:t>тов экзаменов предыдущих лет с целью определения сложностей и затруднений выпускн</w:t>
      </w:r>
      <w:r w:rsidRPr="007C4E65">
        <w:rPr>
          <w:rFonts w:ascii="Times New Roman" w:hAnsi="Times New Roman"/>
          <w:sz w:val="24"/>
          <w:szCs w:val="24"/>
        </w:rPr>
        <w:t>и</w:t>
      </w:r>
      <w:r w:rsidRPr="007C4E65">
        <w:rPr>
          <w:rFonts w:ascii="Times New Roman" w:hAnsi="Times New Roman"/>
          <w:sz w:val="24"/>
          <w:szCs w:val="24"/>
        </w:rPr>
        <w:t>ков по отдельным темам и задачам. После этого необходимо активно начать работу по ус</w:t>
      </w:r>
      <w:r w:rsidRPr="007C4E65">
        <w:rPr>
          <w:rFonts w:ascii="Times New Roman" w:hAnsi="Times New Roman"/>
          <w:sz w:val="24"/>
          <w:szCs w:val="24"/>
        </w:rPr>
        <w:t>т</w:t>
      </w:r>
      <w:r w:rsidRPr="007C4E65">
        <w:rPr>
          <w:rFonts w:ascii="Times New Roman" w:hAnsi="Times New Roman"/>
          <w:sz w:val="24"/>
          <w:szCs w:val="24"/>
        </w:rPr>
        <w:t>ранению этих недостатков на уроках.</w:t>
      </w:r>
    </w:p>
    <w:p w:rsidR="00DC1510" w:rsidRPr="007C4E65" w:rsidRDefault="00DC1510" w:rsidP="00DC151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Цель работы </w:t>
      </w:r>
      <w:r w:rsidRPr="007C4E65">
        <w:rPr>
          <w:rFonts w:ascii="Times New Roman" w:hAnsi="Times New Roman"/>
          <w:sz w:val="24"/>
          <w:szCs w:val="24"/>
        </w:rPr>
        <w:t>направлен</w:t>
      </w:r>
      <w:r>
        <w:rPr>
          <w:rFonts w:ascii="Times New Roman" w:hAnsi="Times New Roman"/>
          <w:sz w:val="24"/>
          <w:szCs w:val="24"/>
        </w:rPr>
        <w:t>а</w:t>
      </w:r>
      <w:r w:rsidRPr="007C4E65">
        <w:rPr>
          <w:rFonts w:ascii="Times New Roman" w:hAnsi="Times New Roman"/>
          <w:sz w:val="24"/>
          <w:szCs w:val="24"/>
        </w:rPr>
        <w:t xml:space="preserve"> на изучение подходов к эффективной подготовке </w:t>
      </w:r>
      <w:r>
        <w:rPr>
          <w:rFonts w:ascii="Times New Roman" w:hAnsi="Times New Roman"/>
          <w:sz w:val="24"/>
          <w:szCs w:val="24"/>
        </w:rPr>
        <w:t>учеников</w:t>
      </w:r>
      <w:r w:rsidRPr="007C4E65">
        <w:rPr>
          <w:rFonts w:ascii="Times New Roman" w:hAnsi="Times New Roman"/>
          <w:sz w:val="24"/>
          <w:szCs w:val="24"/>
        </w:rPr>
        <w:t xml:space="preserve"> к сдаче ЕГЭ по русскому языку. Для этого поставлены следующие </w:t>
      </w:r>
      <w:r>
        <w:rPr>
          <w:rFonts w:ascii="Times New Roman" w:hAnsi="Times New Roman"/>
          <w:sz w:val="24"/>
          <w:szCs w:val="24"/>
        </w:rPr>
        <w:t>задачи</w:t>
      </w:r>
      <w:r w:rsidRPr="007C4E65">
        <w:rPr>
          <w:rFonts w:ascii="Times New Roman" w:hAnsi="Times New Roman"/>
          <w:sz w:val="24"/>
          <w:szCs w:val="24"/>
        </w:rPr>
        <w:t>:</w:t>
      </w:r>
    </w:p>
    <w:p w:rsidR="00DC1510" w:rsidRPr="007C4E65" w:rsidRDefault="00DC1510" w:rsidP="00DC151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C4E65">
        <w:rPr>
          <w:rFonts w:ascii="Times New Roman" w:hAnsi="Times New Roman"/>
          <w:sz w:val="24"/>
          <w:szCs w:val="24"/>
        </w:rPr>
        <w:t>1.</w:t>
      </w:r>
      <w:r w:rsidRPr="007C4E65">
        <w:rPr>
          <w:rFonts w:ascii="Times New Roman" w:hAnsi="Times New Roman"/>
          <w:sz w:val="24"/>
          <w:szCs w:val="24"/>
        </w:rPr>
        <w:tab/>
        <w:t>Анализ понятий и методов обучения в контексте сдачи экзамена, а также выя</w:t>
      </w:r>
      <w:r w:rsidRPr="007C4E65">
        <w:rPr>
          <w:rFonts w:ascii="Times New Roman" w:hAnsi="Times New Roman"/>
          <w:sz w:val="24"/>
          <w:szCs w:val="24"/>
        </w:rPr>
        <w:t>с</w:t>
      </w:r>
      <w:r w:rsidRPr="007C4E65">
        <w:rPr>
          <w:rFonts w:ascii="Times New Roman" w:hAnsi="Times New Roman"/>
          <w:sz w:val="24"/>
          <w:szCs w:val="24"/>
        </w:rPr>
        <w:t>нение их влияния на успех.</w:t>
      </w:r>
    </w:p>
    <w:p w:rsidR="00DC1510" w:rsidRPr="007C4E65" w:rsidRDefault="00DC1510" w:rsidP="00DC151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C4E65">
        <w:rPr>
          <w:rFonts w:ascii="Times New Roman" w:hAnsi="Times New Roman"/>
          <w:sz w:val="24"/>
          <w:szCs w:val="24"/>
        </w:rPr>
        <w:t>2.</w:t>
      </w:r>
      <w:r w:rsidRPr="007C4E65">
        <w:rPr>
          <w:rFonts w:ascii="Times New Roman" w:hAnsi="Times New Roman"/>
          <w:sz w:val="24"/>
          <w:szCs w:val="24"/>
        </w:rPr>
        <w:tab/>
        <w:t>Подробное изучение шагов и стратегий для успешной подготовки к выпускн</w:t>
      </w:r>
      <w:r w:rsidRPr="007C4E65">
        <w:rPr>
          <w:rFonts w:ascii="Times New Roman" w:hAnsi="Times New Roman"/>
          <w:sz w:val="24"/>
          <w:szCs w:val="24"/>
        </w:rPr>
        <w:t>о</w:t>
      </w:r>
      <w:r w:rsidRPr="007C4E65">
        <w:rPr>
          <w:rFonts w:ascii="Times New Roman" w:hAnsi="Times New Roman"/>
          <w:sz w:val="24"/>
          <w:szCs w:val="24"/>
        </w:rPr>
        <w:t>му экзамену.</w:t>
      </w:r>
    </w:p>
    <w:p w:rsidR="00DC1510" w:rsidRPr="007C4E65" w:rsidRDefault="00DC1510" w:rsidP="00DC151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C4E65">
        <w:rPr>
          <w:rFonts w:ascii="Times New Roman" w:hAnsi="Times New Roman"/>
          <w:sz w:val="24"/>
          <w:szCs w:val="24"/>
        </w:rPr>
        <w:t>3.</w:t>
      </w:r>
      <w:r w:rsidRPr="007C4E65">
        <w:rPr>
          <w:rFonts w:ascii="Times New Roman" w:hAnsi="Times New Roman"/>
          <w:sz w:val="24"/>
          <w:szCs w:val="24"/>
        </w:rPr>
        <w:tab/>
        <w:t>Определение наиболее эффективных методов и приемов для эффективной по</w:t>
      </w:r>
      <w:r w:rsidRPr="007C4E65">
        <w:rPr>
          <w:rFonts w:ascii="Times New Roman" w:hAnsi="Times New Roman"/>
          <w:sz w:val="24"/>
          <w:szCs w:val="24"/>
        </w:rPr>
        <w:t>д</w:t>
      </w:r>
      <w:r w:rsidRPr="007C4E65">
        <w:rPr>
          <w:rFonts w:ascii="Times New Roman" w:hAnsi="Times New Roman"/>
          <w:sz w:val="24"/>
          <w:szCs w:val="24"/>
        </w:rPr>
        <w:t>готовки к тестовым заданиям и проверке знаний.</w:t>
      </w:r>
    </w:p>
    <w:p w:rsidR="00DC1510" w:rsidRPr="00655258" w:rsidRDefault="00DC1510" w:rsidP="00DC151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Итак, опыт работы направлен</w:t>
      </w:r>
      <w:r w:rsidRPr="00655258">
        <w:rPr>
          <w:rFonts w:ascii="Times New Roman" w:hAnsi="Times New Roman"/>
          <w:sz w:val="24"/>
          <w:szCs w:val="24"/>
        </w:rPr>
        <w:t xml:space="preserve"> на выявление оптимальных подходов к подготовке к ЕГЭ по русскому языку и выработку рекомендаций для обучающихся, стремящихся успешно сдать данный экзамен.</w:t>
      </w:r>
    </w:p>
    <w:p w:rsidR="00DC1510" w:rsidRDefault="00DC1510" w:rsidP="00DC15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C1510" w:rsidRDefault="00DC1510" w:rsidP="00855B23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655258">
        <w:rPr>
          <w:rFonts w:ascii="Times New Roman" w:hAnsi="Times New Roman"/>
          <w:b/>
          <w:sz w:val="24"/>
          <w:szCs w:val="24"/>
        </w:rPr>
        <w:t>Основная часть</w:t>
      </w:r>
    </w:p>
    <w:p w:rsidR="00855B23" w:rsidRPr="00655258" w:rsidRDefault="00855B23" w:rsidP="00DC1510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DC1510" w:rsidRPr="007C4E65" w:rsidRDefault="00DC1510" w:rsidP="00DC151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C4E65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чителя всегда задаются вопросом</w:t>
      </w:r>
      <w:r w:rsidRPr="007C4E65">
        <w:rPr>
          <w:rFonts w:ascii="Times New Roman" w:hAnsi="Times New Roman"/>
          <w:sz w:val="24"/>
          <w:szCs w:val="24"/>
        </w:rPr>
        <w:t xml:space="preserve"> о том, как сделать свои урок</w:t>
      </w:r>
      <w:r>
        <w:rPr>
          <w:rFonts w:ascii="Times New Roman" w:hAnsi="Times New Roman"/>
          <w:sz w:val="24"/>
          <w:szCs w:val="24"/>
        </w:rPr>
        <w:t xml:space="preserve">и увлекательными для учеников, </w:t>
      </w:r>
      <w:r w:rsidRPr="007C4E65">
        <w:rPr>
          <w:rFonts w:ascii="Times New Roman" w:hAnsi="Times New Roman"/>
          <w:sz w:val="24"/>
          <w:szCs w:val="24"/>
        </w:rPr>
        <w:t>создать атмосферу успеха. Это не просто случайные размышления. Совреме</w:t>
      </w:r>
      <w:r w:rsidRPr="007C4E65">
        <w:rPr>
          <w:rFonts w:ascii="Times New Roman" w:hAnsi="Times New Roman"/>
          <w:sz w:val="24"/>
          <w:szCs w:val="24"/>
        </w:rPr>
        <w:t>н</w:t>
      </w:r>
      <w:r w:rsidRPr="007C4E65">
        <w:rPr>
          <w:rFonts w:ascii="Times New Roman" w:hAnsi="Times New Roman"/>
          <w:sz w:val="24"/>
          <w:szCs w:val="24"/>
        </w:rPr>
        <w:t>ное образование стремится к тому, чтобы ученики были активными и чтобы учитель напра</w:t>
      </w:r>
      <w:r w:rsidRPr="007C4E65">
        <w:rPr>
          <w:rFonts w:ascii="Times New Roman" w:hAnsi="Times New Roman"/>
          <w:sz w:val="24"/>
          <w:szCs w:val="24"/>
        </w:rPr>
        <w:t>в</w:t>
      </w:r>
      <w:r w:rsidRPr="007C4E65">
        <w:rPr>
          <w:rFonts w:ascii="Times New Roman" w:hAnsi="Times New Roman"/>
          <w:sz w:val="24"/>
          <w:szCs w:val="24"/>
        </w:rPr>
        <w:t>лял их деятельность. Новый подход к образованию, именуемый "Инновационным обучен</w:t>
      </w:r>
      <w:r w:rsidRPr="007C4E65">
        <w:rPr>
          <w:rFonts w:ascii="Times New Roman" w:hAnsi="Times New Roman"/>
          <w:sz w:val="24"/>
          <w:szCs w:val="24"/>
        </w:rPr>
        <w:t>и</w:t>
      </w:r>
      <w:r w:rsidRPr="007C4E65">
        <w:rPr>
          <w:rFonts w:ascii="Times New Roman" w:hAnsi="Times New Roman"/>
          <w:sz w:val="24"/>
          <w:szCs w:val="24"/>
        </w:rPr>
        <w:t>ем", включает в себя персонализированный и творческий подход, фундаментальное обуч</w:t>
      </w:r>
      <w:r w:rsidRPr="007C4E65">
        <w:rPr>
          <w:rFonts w:ascii="Times New Roman" w:hAnsi="Times New Roman"/>
          <w:sz w:val="24"/>
          <w:szCs w:val="24"/>
        </w:rPr>
        <w:t>е</w:t>
      </w:r>
      <w:r w:rsidRPr="007C4E65">
        <w:rPr>
          <w:rFonts w:ascii="Times New Roman" w:hAnsi="Times New Roman"/>
          <w:sz w:val="24"/>
          <w:szCs w:val="24"/>
        </w:rPr>
        <w:t>ние, профессионализм и использование современных технологий.</w:t>
      </w:r>
    </w:p>
    <w:p w:rsidR="00DC1510" w:rsidRPr="007C4E65" w:rsidRDefault="00DC1510" w:rsidP="00DC151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C4E65">
        <w:rPr>
          <w:rFonts w:ascii="Times New Roman" w:hAnsi="Times New Roman"/>
          <w:sz w:val="24"/>
          <w:szCs w:val="24"/>
        </w:rPr>
        <w:t>Инновационное обучение стремится к тому, чтобы ученик самостоятельно открывал новые пути в понимании материала. Это процесс, в котором признается важность развития творческих способностей и возможность выбора методов обучения. Центральным элементом этой методики является личностно-ориентированный подход, который позволяет каждому ученику раскрыть свой индивидуальный потенциал. Таким образом, инновационное обуч</w:t>
      </w:r>
      <w:r w:rsidRPr="007C4E65">
        <w:rPr>
          <w:rFonts w:ascii="Times New Roman" w:hAnsi="Times New Roman"/>
          <w:sz w:val="24"/>
          <w:szCs w:val="24"/>
        </w:rPr>
        <w:t>е</w:t>
      </w:r>
      <w:r w:rsidRPr="007C4E65">
        <w:rPr>
          <w:rFonts w:ascii="Times New Roman" w:hAnsi="Times New Roman"/>
          <w:sz w:val="24"/>
          <w:szCs w:val="24"/>
        </w:rPr>
        <w:lastRenderedPageBreak/>
        <w:t>ние ставит ученика в центре преподавательского процесса, поддерживая его желание к сам</w:t>
      </w:r>
      <w:r w:rsidRPr="007C4E65">
        <w:rPr>
          <w:rFonts w:ascii="Times New Roman" w:hAnsi="Times New Roman"/>
          <w:sz w:val="24"/>
          <w:szCs w:val="24"/>
        </w:rPr>
        <w:t>о</w:t>
      </w:r>
      <w:r w:rsidRPr="007C4E65">
        <w:rPr>
          <w:rFonts w:ascii="Times New Roman" w:hAnsi="Times New Roman"/>
          <w:sz w:val="24"/>
          <w:szCs w:val="24"/>
        </w:rPr>
        <w:t>развитию и самоопределению.</w:t>
      </w:r>
    </w:p>
    <w:p w:rsidR="00DC1510" w:rsidRDefault="00DC1510" w:rsidP="00DC151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C4E65">
        <w:rPr>
          <w:rFonts w:ascii="Times New Roman" w:hAnsi="Times New Roman"/>
          <w:sz w:val="24"/>
          <w:szCs w:val="24"/>
        </w:rPr>
        <w:t>На уроке важно создавать ситуации, которые способствуют развитию критического мышления у учеников. Для этого необходимо использовать проблемное обучение и дифф</w:t>
      </w:r>
      <w:r w:rsidRPr="007C4E65">
        <w:rPr>
          <w:rFonts w:ascii="Times New Roman" w:hAnsi="Times New Roman"/>
          <w:sz w:val="24"/>
          <w:szCs w:val="24"/>
        </w:rPr>
        <w:t>е</w:t>
      </w:r>
      <w:r w:rsidRPr="007C4E65">
        <w:rPr>
          <w:rFonts w:ascii="Times New Roman" w:hAnsi="Times New Roman"/>
          <w:sz w:val="24"/>
          <w:szCs w:val="24"/>
        </w:rPr>
        <w:t>ренцированный подход к обучению. Интеграция информационных технологий также играет важную роль в этом процессе, особенно при использовании технологии "Метод проектов".</w:t>
      </w:r>
    </w:p>
    <w:p w:rsidR="00DC1510" w:rsidRPr="001D09F2" w:rsidRDefault="00DC1510" w:rsidP="00DC151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1D09F2">
        <w:rPr>
          <w:rFonts w:ascii="Times New Roman" w:hAnsi="Times New Roman"/>
          <w:sz w:val="24"/>
          <w:szCs w:val="24"/>
        </w:rPr>
        <w:t>В учебном процессе разнообразие внедряется с применением различных методов и форм обучения, что стимулирует активность учащихся в процессе учебно-познавательной работы. Организация обучения в школе представляет собой взаимодействие учителя и уч</w:t>
      </w:r>
      <w:r w:rsidRPr="001D09F2">
        <w:rPr>
          <w:rFonts w:ascii="Times New Roman" w:hAnsi="Times New Roman"/>
          <w:sz w:val="24"/>
          <w:szCs w:val="24"/>
        </w:rPr>
        <w:t>а</w:t>
      </w:r>
      <w:r w:rsidRPr="001D09F2">
        <w:rPr>
          <w:rFonts w:ascii="Times New Roman" w:hAnsi="Times New Roman"/>
          <w:sz w:val="24"/>
          <w:szCs w:val="24"/>
        </w:rPr>
        <w:t>щихся, которое осуществляется в опред</w:t>
      </w:r>
      <w:r>
        <w:rPr>
          <w:rFonts w:ascii="Times New Roman" w:hAnsi="Times New Roman"/>
          <w:sz w:val="24"/>
          <w:szCs w:val="24"/>
        </w:rPr>
        <w:t xml:space="preserve">еленном порядке и режиме. </w:t>
      </w:r>
      <w:r w:rsidRPr="001D09F2">
        <w:rPr>
          <w:rFonts w:ascii="Times New Roman" w:hAnsi="Times New Roman"/>
          <w:sz w:val="24"/>
          <w:szCs w:val="24"/>
        </w:rPr>
        <w:t>Подготовка к государс</w:t>
      </w:r>
      <w:r w:rsidRPr="001D09F2">
        <w:rPr>
          <w:rFonts w:ascii="Times New Roman" w:hAnsi="Times New Roman"/>
          <w:sz w:val="24"/>
          <w:szCs w:val="24"/>
        </w:rPr>
        <w:t>т</w:t>
      </w:r>
      <w:r w:rsidRPr="001D09F2">
        <w:rPr>
          <w:rFonts w:ascii="Times New Roman" w:hAnsi="Times New Roman"/>
          <w:sz w:val="24"/>
          <w:szCs w:val="24"/>
        </w:rPr>
        <w:t>венному экзамену включает разные виды деятельности для старшеклассников, включая а</w:t>
      </w:r>
      <w:r w:rsidRPr="001D09F2">
        <w:rPr>
          <w:rFonts w:ascii="Times New Roman" w:hAnsi="Times New Roman"/>
          <w:sz w:val="24"/>
          <w:szCs w:val="24"/>
        </w:rPr>
        <w:t>у</w:t>
      </w:r>
      <w:r w:rsidRPr="001D09F2">
        <w:rPr>
          <w:rFonts w:ascii="Times New Roman" w:hAnsi="Times New Roman"/>
          <w:sz w:val="24"/>
          <w:szCs w:val="24"/>
        </w:rPr>
        <w:t>диторную работу, индивидуальное обучение и разработку индивидуальных прогнозов.</w:t>
      </w:r>
    </w:p>
    <w:p w:rsidR="00DC1510" w:rsidRPr="001D09F2" w:rsidRDefault="00DC1510" w:rsidP="00DC151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1D09F2">
        <w:rPr>
          <w:rFonts w:ascii="Times New Roman" w:hAnsi="Times New Roman"/>
          <w:sz w:val="24"/>
          <w:szCs w:val="24"/>
        </w:rPr>
        <w:t xml:space="preserve">При подготовке к </w:t>
      </w:r>
      <w:r>
        <w:rPr>
          <w:rFonts w:ascii="Times New Roman" w:hAnsi="Times New Roman"/>
          <w:sz w:val="24"/>
          <w:szCs w:val="24"/>
        </w:rPr>
        <w:t>ЕГЭ</w:t>
      </w:r>
      <w:r w:rsidRPr="001D09F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используются</w:t>
      </w:r>
      <w:r w:rsidRPr="001D09F2">
        <w:rPr>
          <w:rFonts w:ascii="Times New Roman" w:hAnsi="Times New Roman"/>
          <w:sz w:val="24"/>
          <w:szCs w:val="24"/>
        </w:rPr>
        <w:t xml:space="preserve"> разные </w:t>
      </w:r>
      <w:r w:rsidRPr="001D09F2">
        <w:rPr>
          <w:rFonts w:ascii="Times New Roman" w:hAnsi="Times New Roman"/>
          <w:bCs/>
          <w:sz w:val="24"/>
          <w:szCs w:val="24"/>
        </w:rPr>
        <w:t>виды деятельности старшеклассников</w:t>
      </w:r>
      <w:r w:rsidRPr="001D09F2">
        <w:rPr>
          <w:rFonts w:ascii="Times New Roman" w:hAnsi="Times New Roman"/>
          <w:sz w:val="24"/>
          <w:szCs w:val="24"/>
        </w:rPr>
        <w:t xml:space="preserve">: </w:t>
      </w:r>
    </w:p>
    <w:p w:rsidR="00DC1510" w:rsidRPr="00135441" w:rsidRDefault="00DC1510" w:rsidP="00DC1510">
      <w:pPr>
        <w:pStyle w:val="a4"/>
        <w:numPr>
          <w:ilvl w:val="0"/>
          <w:numId w:val="14"/>
        </w:numPr>
        <w:jc w:val="both"/>
      </w:pPr>
      <w:r w:rsidRPr="00135441">
        <w:t>урочная деятельность, работа по индивидуальной траектории;</w:t>
      </w:r>
    </w:p>
    <w:p w:rsidR="00DC1510" w:rsidRPr="00135441" w:rsidRDefault="00DC1510" w:rsidP="00DC1510">
      <w:pPr>
        <w:pStyle w:val="a4"/>
        <w:numPr>
          <w:ilvl w:val="0"/>
          <w:numId w:val="14"/>
        </w:numPr>
        <w:jc w:val="both"/>
      </w:pPr>
      <w:r w:rsidRPr="00135441">
        <w:t xml:space="preserve">индивидуальные и групповые консультации; </w:t>
      </w:r>
    </w:p>
    <w:p w:rsidR="00DC1510" w:rsidRPr="00135441" w:rsidRDefault="00DC1510" w:rsidP="00DC1510">
      <w:pPr>
        <w:pStyle w:val="a4"/>
        <w:numPr>
          <w:ilvl w:val="0"/>
          <w:numId w:val="14"/>
        </w:numPr>
        <w:jc w:val="both"/>
      </w:pPr>
      <w:r w:rsidRPr="00135441">
        <w:t>интеллектуальные игры, викторины, творческие конкурсы.</w:t>
      </w:r>
    </w:p>
    <w:p w:rsidR="00DC1510" w:rsidRDefault="00DC1510" w:rsidP="00DC151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1D09F2">
        <w:rPr>
          <w:rFonts w:ascii="Times New Roman" w:hAnsi="Times New Roman"/>
          <w:sz w:val="24"/>
          <w:szCs w:val="24"/>
        </w:rPr>
        <w:t>Этот подход к учебному процессу стимулирует учащихся к осознанному выполн</w:t>
      </w:r>
      <w:r w:rsidRPr="001D09F2">
        <w:rPr>
          <w:rFonts w:ascii="Times New Roman" w:hAnsi="Times New Roman"/>
          <w:sz w:val="24"/>
          <w:szCs w:val="24"/>
        </w:rPr>
        <w:t>е</w:t>
      </w:r>
      <w:r w:rsidRPr="001D09F2">
        <w:rPr>
          <w:rFonts w:ascii="Times New Roman" w:hAnsi="Times New Roman"/>
          <w:sz w:val="24"/>
          <w:szCs w:val="24"/>
        </w:rPr>
        <w:t>нию стандартных заданий. В рамках этих занятий они улучшают навыки орфографии, пун</w:t>
      </w:r>
      <w:r w:rsidRPr="001D09F2">
        <w:rPr>
          <w:rFonts w:ascii="Times New Roman" w:hAnsi="Times New Roman"/>
          <w:sz w:val="24"/>
          <w:szCs w:val="24"/>
        </w:rPr>
        <w:t>к</w:t>
      </w:r>
      <w:r w:rsidRPr="001D09F2">
        <w:rPr>
          <w:rFonts w:ascii="Times New Roman" w:hAnsi="Times New Roman"/>
          <w:sz w:val="24"/>
          <w:szCs w:val="24"/>
        </w:rPr>
        <w:t>туации, орфоэпии и грамматики русского языка, а также осваивают приемы работы с текст</w:t>
      </w:r>
      <w:r w:rsidRPr="001D09F2">
        <w:rPr>
          <w:rFonts w:ascii="Times New Roman" w:hAnsi="Times New Roman"/>
          <w:sz w:val="24"/>
          <w:szCs w:val="24"/>
        </w:rPr>
        <w:t>а</w:t>
      </w:r>
      <w:r w:rsidRPr="001D09F2">
        <w:rPr>
          <w:rFonts w:ascii="Times New Roman" w:hAnsi="Times New Roman"/>
          <w:sz w:val="24"/>
          <w:szCs w:val="24"/>
        </w:rPr>
        <w:t xml:space="preserve">ми. </w:t>
      </w:r>
    </w:p>
    <w:p w:rsidR="00DC1510" w:rsidRPr="001D09F2" w:rsidRDefault="00DC1510" w:rsidP="00DC151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1D09F2">
        <w:rPr>
          <w:rFonts w:ascii="Times New Roman" w:hAnsi="Times New Roman"/>
          <w:sz w:val="24"/>
          <w:szCs w:val="24"/>
        </w:rPr>
        <w:t xml:space="preserve">Подготовку к </w:t>
      </w:r>
      <w:r>
        <w:rPr>
          <w:rFonts w:ascii="Times New Roman" w:hAnsi="Times New Roman"/>
          <w:sz w:val="24"/>
          <w:szCs w:val="24"/>
        </w:rPr>
        <w:t>экзамену</w:t>
      </w:r>
      <w:r w:rsidRPr="001D09F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необходимо начинать </w:t>
      </w:r>
      <w:r w:rsidRPr="001D09F2">
        <w:rPr>
          <w:rFonts w:ascii="Times New Roman" w:hAnsi="Times New Roman"/>
          <w:sz w:val="24"/>
          <w:szCs w:val="24"/>
        </w:rPr>
        <w:t xml:space="preserve">с </w:t>
      </w:r>
      <w:r w:rsidRPr="001D09F2">
        <w:rPr>
          <w:rFonts w:ascii="Times New Roman" w:hAnsi="Times New Roman"/>
          <w:bCs/>
          <w:sz w:val="24"/>
          <w:szCs w:val="24"/>
        </w:rPr>
        <w:t>информационного этапа</w:t>
      </w:r>
      <w:r>
        <w:rPr>
          <w:rFonts w:ascii="Times New Roman" w:hAnsi="Times New Roman"/>
          <w:bCs/>
          <w:sz w:val="24"/>
          <w:szCs w:val="24"/>
        </w:rPr>
        <w:t>, используя</w:t>
      </w:r>
      <w:r>
        <w:rPr>
          <w:rFonts w:ascii="Times New Roman" w:hAnsi="Times New Roman"/>
          <w:sz w:val="24"/>
          <w:szCs w:val="24"/>
        </w:rPr>
        <w:t>:</w:t>
      </w:r>
    </w:p>
    <w:p w:rsidR="00DC1510" w:rsidRPr="00135441" w:rsidRDefault="00DC1510" w:rsidP="00DC1510">
      <w:pPr>
        <w:pStyle w:val="a4"/>
        <w:numPr>
          <w:ilvl w:val="0"/>
          <w:numId w:val="15"/>
        </w:numPr>
        <w:jc w:val="both"/>
      </w:pPr>
      <w:r w:rsidRPr="00135441">
        <w:t>памятки для выпускников и для родителей;</w:t>
      </w:r>
    </w:p>
    <w:p w:rsidR="00DC1510" w:rsidRPr="00135441" w:rsidRDefault="00DC1510" w:rsidP="00DC1510">
      <w:pPr>
        <w:pStyle w:val="a4"/>
        <w:numPr>
          <w:ilvl w:val="0"/>
          <w:numId w:val="15"/>
        </w:numPr>
        <w:jc w:val="both"/>
      </w:pPr>
      <w:r w:rsidRPr="00135441">
        <w:t>информационные стенды в кабинете;</w:t>
      </w:r>
    </w:p>
    <w:p w:rsidR="00DC1510" w:rsidRPr="00135441" w:rsidRDefault="00DC1510" w:rsidP="00DC1510">
      <w:pPr>
        <w:pStyle w:val="a4"/>
        <w:numPr>
          <w:ilvl w:val="0"/>
          <w:numId w:val="15"/>
        </w:numPr>
        <w:jc w:val="both"/>
      </w:pPr>
      <w:r w:rsidRPr="00135441">
        <w:t>КИМы - сборники тестовых заданий;</w:t>
      </w:r>
    </w:p>
    <w:p w:rsidR="00DC1510" w:rsidRPr="00135441" w:rsidRDefault="00DC1510" w:rsidP="00DC1510">
      <w:pPr>
        <w:pStyle w:val="a4"/>
        <w:numPr>
          <w:ilvl w:val="0"/>
          <w:numId w:val="15"/>
        </w:numPr>
        <w:jc w:val="both"/>
      </w:pPr>
      <w:r w:rsidRPr="00135441">
        <w:t>образцы заполнения бланков ответов;</w:t>
      </w:r>
    </w:p>
    <w:p w:rsidR="00DC1510" w:rsidRPr="00135441" w:rsidRDefault="00DC1510" w:rsidP="00DC1510">
      <w:pPr>
        <w:pStyle w:val="a4"/>
        <w:numPr>
          <w:ilvl w:val="0"/>
          <w:numId w:val="15"/>
        </w:numPr>
        <w:jc w:val="both"/>
      </w:pPr>
      <w:r w:rsidRPr="00135441">
        <w:t xml:space="preserve">схемы, таблицы, алгоритмы по основным темам русского языка. </w:t>
      </w:r>
    </w:p>
    <w:p w:rsidR="00DC1510" w:rsidRDefault="00DC1510" w:rsidP="00DC151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135441">
        <w:rPr>
          <w:rFonts w:ascii="Times New Roman" w:hAnsi="Times New Roman"/>
          <w:sz w:val="24"/>
          <w:szCs w:val="24"/>
        </w:rPr>
        <w:t xml:space="preserve">Мотивация к обучению возрастает при использовании коллективных форм учебной работы, что позволяет вовлечь в процесс обучения даже самых пассивных </w:t>
      </w:r>
      <w:r>
        <w:rPr>
          <w:rFonts w:ascii="Times New Roman" w:hAnsi="Times New Roman"/>
          <w:sz w:val="24"/>
          <w:szCs w:val="24"/>
        </w:rPr>
        <w:t>учеников</w:t>
      </w:r>
      <w:r w:rsidRPr="00135441">
        <w:rPr>
          <w:rFonts w:ascii="Times New Roman" w:hAnsi="Times New Roman"/>
          <w:sz w:val="24"/>
          <w:szCs w:val="24"/>
        </w:rPr>
        <w:t>. Для п</w:t>
      </w:r>
      <w:r w:rsidRPr="00135441">
        <w:rPr>
          <w:rFonts w:ascii="Times New Roman" w:hAnsi="Times New Roman"/>
          <w:sz w:val="24"/>
          <w:szCs w:val="24"/>
        </w:rPr>
        <w:t>о</w:t>
      </w:r>
      <w:r w:rsidRPr="00135441">
        <w:rPr>
          <w:rFonts w:ascii="Times New Roman" w:hAnsi="Times New Roman"/>
          <w:sz w:val="24"/>
          <w:szCs w:val="24"/>
        </w:rPr>
        <w:t>вышения эффективности учебного процесса необходимо, чтобы преподаватель регулярно получал объективную обратную связь о ходе уч</w:t>
      </w:r>
      <w:r>
        <w:rPr>
          <w:rFonts w:ascii="Times New Roman" w:hAnsi="Times New Roman"/>
          <w:sz w:val="24"/>
          <w:szCs w:val="24"/>
        </w:rPr>
        <w:t>ебно-познавательной деятельности</w:t>
      </w:r>
      <w:r w:rsidRPr="00135441">
        <w:rPr>
          <w:rFonts w:ascii="Times New Roman" w:hAnsi="Times New Roman"/>
          <w:sz w:val="24"/>
          <w:szCs w:val="24"/>
        </w:rPr>
        <w:t>. Эту и</w:t>
      </w:r>
      <w:r w:rsidRPr="00135441">
        <w:rPr>
          <w:rFonts w:ascii="Times New Roman" w:hAnsi="Times New Roman"/>
          <w:sz w:val="24"/>
          <w:szCs w:val="24"/>
        </w:rPr>
        <w:t>н</w:t>
      </w:r>
      <w:r w:rsidRPr="00135441">
        <w:rPr>
          <w:rFonts w:ascii="Times New Roman" w:hAnsi="Times New Roman"/>
          <w:sz w:val="24"/>
          <w:szCs w:val="24"/>
        </w:rPr>
        <w:t>формацию учитель получает через контроль за учебным процессом и тщатель</w:t>
      </w:r>
      <w:r>
        <w:rPr>
          <w:rFonts w:ascii="Times New Roman" w:hAnsi="Times New Roman"/>
          <w:sz w:val="24"/>
          <w:szCs w:val="24"/>
        </w:rPr>
        <w:t>ную диагн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стику знаний</w:t>
      </w:r>
      <w:r w:rsidRPr="00135441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Причем не только со стороны учителя, но и со стороны ученика, поэтому он ведет</w:t>
      </w:r>
      <w:r w:rsidRPr="00135441">
        <w:rPr>
          <w:rFonts w:ascii="Times New Roman" w:hAnsi="Times New Roman"/>
          <w:sz w:val="24"/>
          <w:szCs w:val="24"/>
        </w:rPr>
        <w:t xml:space="preserve"> лист самоконтроля. Важно стимулировать увеличение уровня ответственности за раб</w:t>
      </w:r>
      <w:r w:rsidRPr="00135441">
        <w:rPr>
          <w:rFonts w:ascii="Times New Roman" w:hAnsi="Times New Roman"/>
          <w:sz w:val="24"/>
          <w:szCs w:val="24"/>
        </w:rPr>
        <w:t>о</w:t>
      </w:r>
      <w:r w:rsidRPr="00135441">
        <w:rPr>
          <w:rFonts w:ascii="Times New Roman" w:hAnsi="Times New Roman"/>
          <w:sz w:val="24"/>
          <w:szCs w:val="24"/>
        </w:rPr>
        <w:t xml:space="preserve">ту, которую выполняют обе стороны. Проведение регулярной работы и тщательности при выполнении учебных задач помогает привить школьникам привычку. </w:t>
      </w:r>
    </w:p>
    <w:p w:rsidR="00DC1510" w:rsidRDefault="00DC1510" w:rsidP="00DC151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 по подготовке к Единому Государственному Экзамену строится по следу</w:t>
      </w:r>
      <w:r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щему плану:</w:t>
      </w:r>
    </w:p>
    <w:p w:rsidR="00DC1510" w:rsidRPr="00390246" w:rsidRDefault="00DC1510" w:rsidP="00DC1510">
      <w:pPr>
        <w:pStyle w:val="a4"/>
        <w:numPr>
          <w:ilvl w:val="0"/>
          <w:numId w:val="16"/>
        </w:numPr>
        <w:jc w:val="both"/>
      </w:pPr>
      <w:r>
        <w:t xml:space="preserve">На первом уроке – постановка конкретных целей и задач изучения русского языка по </w:t>
      </w:r>
      <w:r w:rsidRPr="00390246">
        <w:t xml:space="preserve">Программе </w:t>
      </w:r>
      <w:r>
        <w:t>изучения дисциплины отраженной</w:t>
      </w:r>
      <w:r w:rsidRPr="00390246">
        <w:t xml:space="preserve"> в Кодификаторе.</w:t>
      </w:r>
    </w:p>
    <w:p w:rsidR="00DC1510" w:rsidRDefault="00DC1510" w:rsidP="00DC1510">
      <w:pPr>
        <w:pStyle w:val="a4"/>
        <w:numPr>
          <w:ilvl w:val="0"/>
          <w:numId w:val="16"/>
        </w:numPr>
        <w:jc w:val="both"/>
      </w:pPr>
      <w:r w:rsidRPr="00390246">
        <w:t>Весь учебный материал разбивается на отдельные блоки</w:t>
      </w:r>
      <w:r>
        <w:t xml:space="preserve"> (Лексика, Стилистика, Орф</w:t>
      </w:r>
      <w:r>
        <w:t>о</w:t>
      </w:r>
      <w:r>
        <w:t>эпия, Орфография, Пунктуация, Работа с текстом).</w:t>
      </w:r>
    </w:p>
    <w:p w:rsidR="00DC1510" w:rsidRDefault="00DC1510" w:rsidP="00DC1510">
      <w:pPr>
        <w:pStyle w:val="a4"/>
        <w:numPr>
          <w:ilvl w:val="0"/>
          <w:numId w:val="16"/>
        </w:numPr>
        <w:jc w:val="both"/>
      </w:pPr>
      <w:r>
        <w:t>Диагностика (цель – выявить уровень учащихся).</w:t>
      </w:r>
    </w:p>
    <w:p w:rsidR="00DC1510" w:rsidRDefault="00DC1510" w:rsidP="00DC1510">
      <w:pPr>
        <w:pStyle w:val="a4"/>
        <w:numPr>
          <w:ilvl w:val="0"/>
          <w:numId w:val="16"/>
        </w:numPr>
        <w:jc w:val="both"/>
      </w:pPr>
      <w:r w:rsidRPr="00390246">
        <w:t>Подготовить и систематизировать р</w:t>
      </w:r>
      <w:r>
        <w:t>абочий материал.</w:t>
      </w:r>
    </w:p>
    <w:p w:rsidR="00DC1510" w:rsidRDefault="00DC1510" w:rsidP="00DC1510">
      <w:pPr>
        <w:pStyle w:val="a4"/>
        <w:numPr>
          <w:ilvl w:val="0"/>
          <w:numId w:val="16"/>
        </w:numPr>
        <w:jc w:val="both"/>
      </w:pPr>
      <w:r w:rsidRPr="00390246">
        <w:t>Изложить теоретические сведения по изучаемой теме в сжатой, удобной для восприятия, лаконичной форме. Задача – не только представить необходимые лингвистические зн</w:t>
      </w:r>
      <w:r w:rsidRPr="00390246">
        <w:t>а</w:t>
      </w:r>
      <w:r w:rsidRPr="00390246">
        <w:t>ния, но и дать алгоритмы выполнения определенного вида заданий ЕГЭ.</w:t>
      </w:r>
    </w:p>
    <w:p w:rsidR="00DC1510" w:rsidRDefault="00DC1510" w:rsidP="00DC1510">
      <w:pPr>
        <w:pStyle w:val="a4"/>
        <w:numPr>
          <w:ilvl w:val="0"/>
          <w:numId w:val="16"/>
        </w:numPr>
        <w:jc w:val="both"/>
      </w:pPr>
      <w:r>
        <w:t xml:space="preserve">Отработка выполнения задания. Пробные преобразования. </w:t>
      </w:r>
    </w:p>
    <w:p w:rsidR="00DC1510" w:rsidRDefault="00DC1510" w:rsidP="00DC1510">
      <w:pPr>
        <w:pStyle w:val="a4"/>
        <w:numPr>
          <w:ilvl w:val="0"/>
          <w:numId w:val="16"/>
        </w:numPr>
        <w:jc w:val="both"/>
      </w:pPr>
      <w:r>
        <w:t>Анализ. Оформление</w:t>
      </w:r>
      <w:r w:rsidRPr="00390246">
        <w:t xml:space="preserve"> записей</w:t>
      </w:r>
      <w:r>
        <w:t xml:space="preserve"> в бланке. Типичные ошибки. Рекомендации </w:t>
      </w:r>
      <w:r w:rsidRPr="00390246">
        <w:t xml:space="preserve"> по предупре</w:t>
      </w:r>
      <w:r w:rsidRPr="00390246">
        <w:t>ж</w:t>
      </w:r>
      <w:r w:rsidRPr="00390246">
        <w:t>дению ошибок и недочетов.</w:t>
      </w:r>
    </w:p>
    <w:p w:rsidR="00DC1510" w:rsidRPr="00A36E4B" w:rsidRDefault="00DC1510" w:rsidP="00DC1510">
      <w:pPr>
        <w:pStyle w:val="a4"/>
        <w:numPr>
          <w:ilvl w:val="0"/>
          <w:numId w:val="16"/>
        </w:numPr>
        <w:jc w:val="both"/>
      </w:pPr>
      <w:r>
        <w:t>Выполнение контрольного теста после изучения определенного блока заданий (ежем</w:t>
      </w:r>
      <w:r>
        <w:t>е</w:t>
      </w:r>
      <w:r>
        <w:t>сячно с внесением в мониторинговые таблицы).</w:t>
      </w:r>
    </w:p>
    <w:p w:rsidR="00DC1510" w:rsidRDefault="00DC1510" w:rsidP="00DC151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 своей работе акцент делаю на </w:t>
      </w:r>
      <w:r w:rsidRPr="00980A06">
        <w:rPr>
          <w:rFonts w:ascii="Times New Roman" w:hAnsi="Times New Roman"/>
          <w:b/>
          <w:sz w:val="24"/>
          <w:szCs w:val="24"/>
        </w:rPr>
        <w:t>активные методы</w:t>
      </w:r>
      <w:r>
        <w:rPr>
          <w:rFonts w:ascii="Times New Roman" w:hAnsi="Times New Roman"/>
          <w:sz w:val="24"/>
          <w:szCs w:val="24"/>
        </w:rPr>
        <w:t xml:space="preserve"> образования. Поэтому на ра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 xml:space="preserve">личных этапах урока </w:t>
      </w:r>
      <w:r w:rsidRPr="00980A06">
        <w:rPr>
          <w:rFonts w:ascii="Times New Roman" w:hAnsi="Times New Roman"/>
          <w:sz w:val="24"/>
          <w:szCs w:val="24"/>
        </w:rPr>
        <w:t>полученные знания за курс 5-9 класса</w:t>
      </w:r>
      <w:r>
        <w:rPr>
          <w:rFonts w:ascii="Times New Roman" w:hAnsi="Times New Roman"/>
          <w:sz w:val="24"/>
          <w:szCs w:val="24"/>
        </w:rPr>
        <w:t xml:space="preserve"> необходимо повторить, а также </w:t>
      </w:r>
      <w:r w:rsidRPr="00980A06">
        <w:rPr>
          <w:rFonts w:ascii="Times New Roman" w:hAnsi="Times New Roman"/>
          <w:sz w:val="24"/>
          <w:szCs w:val="24"/>
        </w:rPr>
        <w:t xml:space="preserve">продумать методы </w:t>
      </w:r>
      <w:r>
        <w:rPr>
          <w:rFonts w:ascii="Times New Roman" w:hAnsi="Times New Roman"/>
          <w:sz w:val="24"/>
          <w:szCs w:val="24"/>
        </w:rPr>
        <w:t>систематизации.</w:t>
      </w:r>
    </w:p>
    <w:p w:rsidR="00DC1510" w:rsidRDefault="00DC1510" w:rsidP="00DC151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1D6390">
        <w:rPr>
          <w:rFonts w:ascii="Times New Roman" w:hAnsi="Times New Roman"/>
          <w:sz w:val="24"/>
          <w:szCs w:val="24"/>
        </w:rPr>
        <w:t>ля организации теоретического материала</w:t>
      </w:r>
      <w:r>
        <w:rPr>
          <w:rFonts w:ascii="Times New Roman" w:hAnsi="Times New Roman"/>
          <w:sz w:val="24"/>
          <w:szCs w:val="24"/>
        </w:rPr>
        <w:t xml:space="preserve"> использую</w:t>
      </w:r>
      <w:r w:rsidRPr="001D6390">
        <w:rPr>
          <w:rFonts w:ascii="Times New Roman" w:hAnsi="Times New Roman"/>
          <w:sz w:val="24"/>
          <w:szCs w:val="24"/>
        </w:rPr>
        <w:t>: группов</w:t>
      </w:r>
      <w:r>
        <w:rPr>
          <w:rFonts w:ascii="Times New Roman" w:hAnsi="Times New Roman"/>
          <w:sz w:val="24"/>
          <w:szCs w:val="24"/>
        </w:rPr>
        <w:t>ую</w:t>
      </w:r>
      <w:r w:rsidRPr="001D6390">
        <w:rPr>
          <w:rFonts w:ascii="Times New Roman" w:hAnsi="Times New Roman"/>
          <w:sz w:val="24"/>
          <w:szCs w:val="24"/>
        </w:rPr>
        <w:t xml:space="preserve"> работ</w:t>
      </w:r>
      <w:r>
        <w:rPr>
          <w:rFonts w:ascii="Times New Roman" w:hAnsi="Times New Roman"/>
          <w:sz w:val="24"/>
          <w:szCs w:val="24"/>
        </w:rPr>
        <w:t>у</w:t>
      </w:r>
      <w:r w:rsidRPr="001D6390">
        <w:rPr>
          <w:rFonts w:ascii="Times New Roman" w:hAnsi="Times New Roman"/>
          <w:sz w:val="24"/>
          <w:szCs w:val="24"/>
        </w:rPr>
        <w:t xml:space="preserve"> и инд</w:t>
      </w:r>
      <w:r w:rsidRPr="001D6390">
        <w:rPr>
          <w:rFonts w:ascii="Times New Roman" w:hAnsi="Times New Roman"/>
          <w:sz w:val="24"/>
          <w:szCs w:val="24"/>
        </w:rPr>
        <w:t>и</w:t>
      </w:r>
      <w:r w:rsidRPr="001D6390">
        <w:rPr>
          <w:rFonts w:ascii="Times New Roman" w:hAnsi="Times New Roman"/>
          <w:sz w:val="24"/>
          <w:szCs w:val="24"/>
        </w:rPr>
        <w:t>видуальный отбор информации. Учитель или лидеры класса выбирают дополнительные р</w:t>
      </w:r>
      <w:r w:rsidRPr="001D6390">
        <w:rPr>
          <w:rFonts w:ascii="Times New Roman" w:hAnsi="Times New Roman"/>
          <w:sz w:val="24"/>
          <w:szCs w:val="24"/>
        </w:rPr>
        <w:t>е</w:t>
      </w:r>
      <w:r w:rsidRPr="001D6390">
        <w:rPr>
          <w:rFonts w:ascii="Times New Roman" w:hAnsi="Times New Roman"/>
          <w:sz w:val="24"/>
          <w:szCs w:val="24"/>
        </w:rPr>
        <w:t xml:space="preserve">сурсы по теме из сети Интернет или </w:t>
      </w:r>
      <w:r>
        <w:rPr>
          <w:rFonts w:ascii="Times New Roman" w:hAnsi="Times New Roman"/>
          <w:sz w:val="24"/>
          <w:szCs w:val="24"/>
        </w:rPr>
        <w:t xml:space="preserve">из методической </w:t>
      </w:r>
      <w:r w:rsidRPr="001D6390">
        <w:rPr>
          <w:rFonts w:ascii="Times New Roman" w:hAnsi="Times New Roman"/>
          <w:sz w:val="24"/>
          <w:szCs w:val="24"/>
        </w:rPr>
        <w:t xml:space="preserve">литературы. </w:t>
      </w:r>
      <w:r>
        <w:rPr>
          <w:rFonts w:ascii="Times New Roman" w:hAnsi="Times New Roman"/>
          <w:sz w:val="24"/>
          <w:szCs w:val="24"/>
        </w:rPr>
        <w:t>Детьми в тетрадях по по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готовке к ЕГЭ с</w:t>
      </w:r>
      <w:r w:rsidRPr="001D6390">
        <w:rPr>
          <w:rFonts w:ascii="Times New Roman" w:hAnsi="Times New Roman"/>
          <w:sz w:val="24"/>
          <w:szCs w:val="24"/>
        </w:rPr>
        <w:t xml:space="preserve">оздаются опорные конспекты, таблицы и схемы для </w:t>
      </w:r>
      <w:r>
        <w:rPr>
          <w:rFonts w:ascii="Times New Roman" w:hAnsi="Times New Roman"/>
          <w:sz w:val="24"/>
          <w:szCs w:val="24"/>
        </w:rPr>
        <w:t xml:space="preserve">удобства использования при работе с конкретным заданием. Также, часто используем технологию </w:t>
      </w:r>
      <w:r w:rsidRPr="00980A06">
        <w:rPr>
          <w:rFonts w:ascii="Times New Roman" w:hAnsi="Times New Roman"/>
          <w:i/>
          <w:iCs/>
          <w:sz w:val="24"/>
          <w:szCs w:val="24"/>
        </w:rPr>
        <w:t>"Инсерт"</w:t>
      </w:r>
      <w:r>
        <w:rPr>
          <w:rFonts w:ascii="Times New Roman" w:hAnsi="Times New Roman"/>
          <w:sz w:val="24"/>
          <w:szCs w:val="24"/>
        </w:rPr>
        <w:t xml:space="preserve">, когда </w:t>
      </w:r>
      <w:r w:rsidRPr="00980A06">
        <w:rPr>
          <w:rFonts w:ascii="Times New Roman" w:hAnsi="Times New Roman"/>
          <w:sz w:val="24"/>
          <w:szCs w:val="24"/>
        </w:rPr>
        <w:t>старшеклассники самостоятельно работают с теоретическим материалом</w:t>
      </w:r>
      <w:r>
        <w:rPr>
          <w:rFonts w:ascii="Times New Roman" w:hAnsi="Times New Roman"/>
          <w:sz w:val="24"/>
          <w:szCs w:val="24"/>
        </w:rPr>
        <w:t>.</w:t>
      </w:r>
    </w:p>
    <w:p w:rsidR="00DC1510" w:rsidRDefault="00DC1510" w:rsidP="00DC151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Самые сложные темы обобщаю с помощью </w:t>
      </w:r>
      <w:r w:rsidRPr="001D6390">
        <w:rPr>
          <w:rFonts w:ascii="Times New Roman" w:hAnsi="Times New Roman"/>
          <w:sz w:val="24"/>
          <w:szCs w:val="24"/>
        </w:rPr>
        <w:t>"продвинут</w:t>
      </w:r>
      <w:r>
        <w:rPr>
          <w:rFonts w:ascii="Times New Roman" w:hAnsi="Times New Roman"/>
          <w:sz w:val="24"/>
          <w:szCs w:val="24"/>
        </w:rPr>
        <w:t>ой" лекции</w:t>
      </w:r>
      <w:r w:rsidRPr="001D6390">
        <w:rPr>
          <w:rFonts w:ascii="Times New Roman" w:hAnsi="Times New Roman"/>
          <w:sz w:val="24"/>
          <w:szCs w:val="24"/>
        </w:rPr>
        <w:t xml:space="preserve"> с использованием мультимедиа </w:t>
      </w:r>
      <w:r>
        <w:rPr>
          <w:rFonts w:ascii="Times New Roman" w:hAnsi="Times New Roman"/>
          <w:sz w:val="24"/>
          <w:szCs w:val="24"/>
        </w:rPr>
        <w:t xml:space="preserve">(слайды, таблицы). Групповая работа по тестовым заданиям </w:t>
      </w:r>
      <w:r w:rsidRPr="001D6390">
        <w:rPr>
          <w:rFonts w:ascii="Times New Roman" w:hAnsi="Times New Roman"/>
          <w:sz w:val="24"/>
          <w:szCs w:val="24"/>
        </w:rPr>
        <w:t xml:space="preserve">применяется </w:t>
      </w:r>
      <w:r>
        <w:rPr>
          <w:rFonts w:ascii="Times New Roman" w:hAnsi="Times New Roman"/>
          <w:sz w:val="24"/>
          <w:szCs w:val="24"/>
        </w:rPr>
        <w:t xml:space="preserve">на этапах закрепления. Все отработанное на уроке </w:t>
      </w:r>
      <w:r w:rsidRPr="00980A06">
        <w:rPr>
          <w:rFonts w:ascii="Times New Roman" w:hAnsi="Times New Roman"/>
          <w:sz w:val="24"/>
          <w:szCs w:val="24"/>
        </w:rPr>
        <w:t>закрепляется во время подготовки домашн</w:t>
      </w:r>
      <w:r w:rsidRPr="00980A06">
        <w:rPr>
          <w:rFonts w:ascii="Times New Roman" w:hAnsi="Times New Roman"/>
          <w:sz w:val="24"/>
          <w:szCs w:val="24"/>
        </w:rPr>
        <w:t>е</w:t>
      </w:r>
      <w:r w:rsidRPr="00980A06">
        <w:rPr>
          <w:rFonts w:ascii="Times New Roman" w:hAnsi="Times New Roman"/>
          <w:sz w:val="24"/>
          <w:szCs w:val="24"/>
        </w:rPr>
        <w:t xml:space="preserve">го </w:t>
      </w:r>
      <w:r>
        <w:rPr>
          <w:rFonts w:ascii="Times New Roman" w:hAnsi="Times New Roman"/>
          <w:sz w:val="24"/>
          <w:szCs w:val="24"/>
        </w:rPr>
        <w:t xml:space="preserve">задания. Учащиеся выполняют тесты на таких платформах как «Решу ЕГЭ» и «Учи.ру». Там виден сразу результат, можно проанализировать ошибки. </w:t>
      </w:r>
    </w:p>
    <w:p w:rsidR="00954D3D" w:rsidRDefault="00954D3D" w:rsidP="00DC151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ходе работы был собран обширный материал, опубликованный на педагогических сайтах:</w:t>
      </w:r>
    </w:p>
    <w:p w:rsidR="00954D3D" w:rsidRPr="00954D3D" w:rsidRDefault="00954D3D" w:rsidP="00954D3D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54D3D">
        <w:rPr>
          <w:rFonts w:ascii="Times New Roman" w:hAnsi="Times New Roman" w:cs="Times New Roman"/>
          <w:sz w:val="24"/>
        </w:rPr>
        <w:t>Подготовка к ЕГЭ "Знаки препинания в сложных предложениях с разными видами связи"</w:t>
      </w:r>
    </w:p>
    <w:p w:rsidR="00954D3D" w:rsidRPr="00954D3D" w:rsidRDefault="00954D3D" w:rsidP="00954D3D">
      <w:pPr>
        <w:spacing w:after="0" w:line="240" w:lineRule="auto"/>
        <w:rPr>
          <w:rFonts w:ascii="Times New Roman" w:hAnsi="Times New Roman" w:cs="Times New Roman"/>
          <w:sz w:val="24"/>
        </w:rPr>
      </w:pPr>
      <w:hyperlink r:id="rId10" w:tgtFrame="_blank" w:history="1">
        <w:r w:rsidRPr="00954D3D">
          <w:rPr>
            <w:rStyle w:val="af3"/>
            <w:rFonts w:ascii="Times New Roman" w:hAnsi="Times New Roman" w:cs="Times New Roman"/>
            <w:sz w:val="24"/>
          </w:rPr>
          <w:t>https://infourok.ru/podgotovka-k-ege-znaki-prepinaniya-v-slozhnyh-predlozheniyah-s-raznymi-vidami-svyazi-7083422.html</w:t>
        </w:r>
      </w:hyperlink>
    </w:p>
    <w:p w:rsidR="00954D3D" w:rsidRPr="00954D3D" w:rsidRDefault="00954D3D" w:rsidP="00954D3D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54D3D">
        <w:rPr>
          <w:rFonts w:ascii="Times New Roman" w:hAnsi="Times New Roman" w:cs="Times New Roman"/>
          <w:sz w:val="24"/>
        </w:rPr>
        <w:t xml:space="preserve"> Подготовка к ЕГЭ, орфография</w:t>
      </w:r>
    </w:p>
    <w:p w:rsidR="00954D3D" w:rsidRPr="00954D3D" w:rsidRDefault="00954D3D" w:rsidP="00954D3D">
      <w:pPr>
        <w:spacing w:after="0" w:line="240" w:lineRule="auto"/>
        <w:rPr>
          <w:rFonts w:ascii="Times New Roman" w:hAnsi="Times New Roman" w:cs="Times New Roman"/>
          <w:sz w:val="24"/>
        </w:rPr>
      </w:pPr>
      <w:hyperlink r:id="rId11" w:tgtFrame="_blank" w:history="1">
        <w:r w:rsidRPr="00954D3D">
          <w:rPr>
            <w:rStyle w:val="af3"/>
            <w:rFonts w:ascii="Times New Roman" w:hAnsi="Times New Roman" w:cs="Times New Roman"/>
            <w:sz w:val="24"/>
          </w:rPr>
          <w:t>https://infourok.ru/podgotovka-k-ege-orfografiya-7083435.html</w:t>
        </w:r>
      </w:hyperlink>
    </w:p>
    <w:p w:rsidR="00954D3D" w:rsidRPr="00954D3D" w:rsidRDefault="00954D3D" w:rsidP="00954D3D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54D3D">
        <w:rPr>
          <w:rFonts w:ascii="Times New Roman" w:hAnsi="Times New Roman" w:cs="Times New Roman"/>
          <w:sz w:val="24"/>
        </w:rPr>
        <w:t>Подготовка к ЕГЭ по русскому языку Синтаксические нормы, задание 8</w:t>
      </w:r>
    </w:p>
    <w:p w:rsidR="00954D3D" w:rsidRPr="00954D3D" w:rsidRDefault="00954D3D" w:rsidP="00954D3D">
      <w:pPr>
        <w:spacing w:after="0" w:line="240" w:lineRule="auto"/>
        <w:rPr>
          <w:rFonts w:ascii="Times New Roman" w:hAnsi="Times New Roman" w:cs="Times New Roman"/>
          <w:sz w:val="24"/>
        </w:rPr>
      </w:pPr>
      <w:hyperlink r:id="rId12" w:tgtFrame="_blank" w:history="1">
        <w:r w:rsidRPr="00954D3D">
          <w:rPr>
            <w:rStyle w:val="af3"/>
            <w:rFonts w:ascii="Times New Roman" w:hAnsi="Times New Roman" w:cs="Times New Roman"/>
            <w:sz w:val="24"/>
          </w:rPr>
          <w:t>https://infourok.ru/podgotovka-k-ege-po-russkomu-yazyku-sintaksicheskie-normy-zadanie-8-7083442.html</w:t>
        </w:r>
      </w:hyperlink>
    </w:p>
    <w:p w:rsidR="00954D3D" w:rsidRPr="00954D3D" w:rsidRDefault="00954D3D" w:rsidP="00954D3D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54D3D">
        <w:rPr>
          <w:rFonts w:ascii="Times New Roman" w:hAnsi="Times New Roman" w:cs="Times New Roman"/>
          <w:sz w:val="24"/>
        </w:rPr>
        <w:t>Подготовка к заданию 16 ЕГЭ по русскому языку</w:t>
      </w:r>
    </w:p>
    <w:p w:rsidR="00954D3D" w:rsidRPr="00954D3D" w:rsidRDefault="00954D3D" w:rsidP="00954D3D">
      <w:pPr>
        <w:spacing w:after="0" w:line="240" w:lineRule="auto"/>
        <w:rPr>
          <w:rFonts w:ascii="Times New Roman" w:hAnsi="Times New Roman" w:cs="Times New Roman"/>
          <w:sz w:val="24"/>
        </w:rPr>
      </w:pPr>
      <w:hyperlink r:id="rId13" w:tgtFrame="_blank" w:history="1">
        <w:r w:rsidRPr="00954D3D">
          <w:rPr>
            <w:rStyle w:val="af3"/>
            <w:rFonts w:ascii="Times New Roman" w:hAnsi="Times New Roman" w:cs="Times New Roman"/>
            <w:sz w:val="24"/>
          </w:rPr>
          <w:t>https://infourok.ru/podgotovka-k-zadaniyu-16-ege-po-russkomu-yazyku-7083447.html</w:t>
        </w:r>
      </w:hyperlink>
    </w:p>
    <w:p w:rsidR="00954D3D" w:rsidRPr="00954D3D" w:rsidRDefault="00954D3D" w:rsidP="00954D3D">
      <w:pPr>
        <w:spacing w:after="0" w:line="240" w:lineRule="auto"/>
        <w:rPr>
          <w:rFonts w:ascii="Times New Roman" w:hAnsi="Times New Roman" w:cs="Times New Roman"/>
          <w:sz w:val="24"/>
        </w:rPr>
      </w:pPr>
      <w:r w:rsidRPr="00954D3D">
        <w:rPr>
          <w:rFonts w:ascii="Times New Roman" w:hAnsi="Times New Roman" w:cs="Times New Roman"/>
          <w:sz w:val="24"/>
        </w:rPr>
        <w:t>Подготовка к ЕГЭ Виды речевых недочетов</w:t>
      </w:r>
    </w:p>
    <w:p w:rsidR="00954D3D" w:rsidRPr="00954D3D" w:rsidRDefault="00954D3D" w:rsidP="00954D3D">
      <w:pPr>
        <w:spacing w:after="0" w:line="240" w:lineRule="auto"/>
        <w:rPr>
          <w:rFonts w:ascii="Times New Roman" w:hAnsi="Times New Roman" w:cs="Times New Roman"/>
          <w:sz w:val="24"/>
        </w:rPr>
      </w:pPr>
      <w:hyperlink r:id="rId14" w:tgtFrame="_blank" w:history="1">
        <w:r w:rsidRPr="00954D3D">
          <w:rPr>
            <w:rStyle w:val="af3"/>
            <w:rFonts w:ascii="Times New Roman" w:hAnsi="Times New Roman" w:cs="Times New Roman"/>
            <w:sz w:val="24"/>
          </w:rPr>
          <w:t>https://infourok.ru/podgotovka-k-ege-vidy-rechevyh-nedochetov-7083456.html</w:t>
        </w:r>
      </w:hyperlink>
    </w:p>
    <w:p w:rsidR="00DC1510" w:rsidRPr="00114008" w:rsidRDefault="00DC1510" w:rsidP="00DC151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A66E54">
        <w:rPr>
          <w:rFonts w:ascii="Times New Roman" w:hAnsi="Times New Roman"/>
          <w:i/>
          <w:sz w:val="24"/>
          <w:szCs w:val="24"/>
        </w:rPr>
        <w:t>Эффективное освоение правил орфографии</w:t>
      </w:r>
      <w:r w:rsidRPr="00114008">
        <w:rPr>
          <w:rFonts w:ascii="Times New Roman" w:hAnsi="Times New Roman"/>
          <w:sz w:val="24"/>
          <w:szCs w:val="24"/>
        </w:rPr>
        <w:t xml:space="preserve"> важно для успешно</w:t>
      </w:r>
      <w:r>
        <w:rPr>
          <w:rFonts w:ascii="Times New Roman" w:hAnsi="Times New Roman"/>
          <w:sz w:val="24"/>
          <w:szCs w:val="24"/>
        </w:rPr>
        <w:t>й</w:t>
      </w:r>
      <w:r w:rsidRPr="00114008">
        <w:rPr>
          <w:rFonts w:ascii="Times New Roman" w:hAnsi="Times New Roman"/>
          <w:sz w:val="24"/>
          <w:szCs w:val="24"/>
        </w:rPr>
        <w:t xml:space="preserve"> сдачи экзамен</w:t>
      </w:r>
      <w:r>
        <w:rPr>
          <w:rFonts w:ascii="Times New Roman" w:hAnsi="Times New Roman"/>
          <w:sz w:val="24"/>
          <w:szCs w:val="24"/>
        </w:rPr>
        <w:t>а</w:t>
      </w:r>
      <w:r w:rsidRPr="00114008">
        <w:rPr>
          <w:rFonts w:ascii="Times New Roman" w:hAnsi="Times New Roman"/>
          <w:sz w:val="24"/>
          <w:szCs w:val="24"/>
        </w:rPr>
        <w:t xml:space="preserve"> по русскому языку. Повторение теоретического материала по каждой части речи помогает си</w:t>
      </w:r>
      <w:r w:rsidRPr="00114008">
        <w:rPr>
          <w:rFonts w:ascii="Times New Roman" w:hAnsi="Times New Roman"/>
          <w:sz w:val="24"/>
          <w:szCs w:val="24"/>
        </w:rPr>
        <w:t>с</w:t>
      </w:r>
      <w:r w:rsidRPr="00114008">
        <w:rPr>
          <w:rFonts w:ascii="Times New Roman" w:hAnsi="Times New Roman"/>
          <w:sz w:val="24"/>
          <w:szCs w:val="24"/>
        </w:rPr>
        <w:t>тематизировать</w:t>
      </w:r>
      <w:r>
        <w:rPr>
          <w:rFonts w:ascii="Times New Roman" w:hAnsi="Times New Roman"/>
          <w:sz w:val="24"/>
          <w:szCs w:val="24"/>
        </w:rPr>
        <w:t xml:space="preserve"> орфограммы. </w:t>
      </w:r>
      <w:r w:rsidRPr="00114008">
        <w:rPr>
          <w:rFonts w:ascii="Times New Roman" w:hAnsi="Times New Roman"/>
          <w:sz w:val="24"/>
          <w:szCs w:val="24"/>
        </w:rPr>
        <w:t>Знание основных правил русского языка существенно влияет на успешное выполнение тестов и грамотное оформление творческих работ.</w:t>
      </w:r>
    </w:p>
    <w:p w:rsidR="00DC1510" w:rsidRDefault="00DC1510" w:rsidP="00DC151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114008">
        <w:rPr>
          <w:rFonts w:ascii="Times New Roman" w:hAnsi="Times New Roman"/>
          <w:sz w:val="24"/>
          <w:szCs w:val="24"/>
        </w:rPr>
        <w:t>На уроках русского языка проводятся упражнения, направленные на отработку пра</w:t>
      </w:r>
      <w:r w:rsidRPr="00114008">
        <w:rPr>
          <w:rFonts w:ascii="Times New Roman" w:hAnsi="Times New Roman"/>
          <w:sz w:val="24"/>
          <w:szCs w:val="24"/>
        </w:rPr>
        <w:t>к</w:t>
      </w:r>
      <w:r w:rsidRPr="00114008">
        <w:rPr>
          <w:rFonts w:ascii="Times New Roman" w:hAnsi="Times New Roman"/>
          <w:sz w:val="24"/>
          <w:szCs w:val="24"/>
        </w:rPr>
        <w:t>тических навыков по орфограммам, включая словарно-орфог</w:t>
      </w:r>
      <w:r>
        <w:rPr>
          <w:rFonts w:ascii="Times New Roman" w:hAnsi="Times New Roman"/>
          <w:sz w:val="24"/>
          <w:szCs w:val="24"/>
        </w:rPr>
        <w:t>рафическую работу, диктанты</w:t>
      </w:r>
      <w:r w:rsidRPr="00114008">
        <w:rPr>
          <w:rFonts w:ascii="Times New Roman" w:hAnsi="Times New Roman"/>
          <w:sz w:val="24"/>
          <w:szCs w:val="24"/>
        </w:rPr>
        <w:t>, игры типа "Найди ошибку" и "Четвертое лишнее", распределительные диктанты, а также р</w:t>
      </w:r>
      <w:r w:rsidRPr="00114008">
        <w:rPr>
          <w:rFonts w:ascii="Times New Roman" w:hAnsi="Times New Roman"/>
          <w:sz w:val="24"/>
          <w:szCs w:val="24"/>
        </w:rPr>
        <w:t>а</w:t>
      </w:r>
      <w:r w:rsidRPr="00114008">
        <w:rPr>
          <w:rFonts w:ascii="Times New Roman" w:hAnsi="Times New Roman"/>
          <w:sz w:val="24"/>
          <w:szCs w:val="24"/>
        </w:rPr>
        <w:t>боту с таблицами, такими как "</w:t>
      </w:r>
      <w:r>
        <w:rPr>
          <w:rFonts w:ascii="Times New Roman" w:hAnsi="Times New Roman"/>
          <w:sz w:val="24"/>
          <w:szCs w:val="24"/>
        </w:rPr>
        <w:t xml:space="preserve"> </w:t>
      </w:r>
      <w:r w:rsidRPr="00114008">
        <w:rPr>
          <w:rFonts w:ascii="Times New Roman" w:hAnsi="Times New Roman"/>
          <w:sz w:val="24"/>
          <w:szCs w:val="24"/>
        </w:rPr>
        <w:t>" и "Диаграмма Венна", и орфографические диктанты для с</w:t>
      </w:r>
      <w:r w:rsidRPr="00114008">
        <w:rPr>
          <w:rFonts w:ascii="Times New Roman" w:hAnsi="Times New Roman"/>
          <w:sz w:val="24"/>
          <w:szCs w:val="24"/>
        </w:rPr>
        <w:t>а</w:t>
      </w:r>
      <w:r w:rsidRPr="00114008">
        <w:rPr>
          <w:rFonts w:ascii="Times New Roman" w:hAnsi="Times New Roman"/>
          <w:sz w:val="24"/>
          <w:szCs w:val="24"/>
        </w:rPr>
        <w:t>мопроверки.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C1510" w:rsidRPr="004D6511" w:rsidRDefault="00DC1510" w:rsidP="00DC1510">
      <w:pPr>
        <w:spacing w:after="0" w:line="240" w:lineRule="auto"/>
        <w:ind w:firstLine="851"/>
        <w:jc w:val="both"/>
        <w:rPr>
          <w:rFonts w:ascii="Times New Roman" w:hAnsi="Times New Roman"/>
          <w:i/>
          <w:sz w:val="24"/>
          <w:szCs w:val="24"/>
        </w:rPr>
      </w:pPr>
      <w:r w:rsidRPr="004D6511">
        <w:rPr>
          <w:rFonts w:ascii="Times New Roman" w:hAnsi="Times New Roman"/>
          <w:i/>
          <w:sz w:val="24"/>
          <w:szCs w:val="24"/>
        </w:rPr>
        <w:t>Эффективные методы улучшения работы с лексикой в различных текстах.</w:t>
      </w:r>
    </w:p>
    <w:p w:rsidR="00DC1510" w:rsidRDefault="00DC1510" w:rsidP="00DC151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Лексический анализ имеет определенные особенности. </w:t>
      </w:r>
      <w:r w:rsidRPr="004D6511">
        <w:rPr>
          <w:rFonts w:ascii="Times New Roman" w:hAnsi="Times New Roman"/>
          <w:sz w:val="24"/>
          <w:szCs w:val="24"/>
        </w:rPr>
        <w:t>В ходе анализа художестве</w:t>
      </w:r>
      <w:r w:rsidRPr="004D6511">
        <w:rPr>
          <w:rFonts w:ascii="Times New Roman" w:hAnsi="Times New Roman"/>
          <w:sz w:val="24"/>
          <w:szCs w:val="24"/>
        </w:rPr>
        <w:t>н</w:t>
      </w:r>
      <w:r w:rsidRPr="004D6511">
        <w:rPr>
          <w:rFonts w:ascii="Times New Roman" w:hAnsi="Times New Roman"/>
          <w:sz w:val="24"/>
          <w:szCs w:val="24"/>
        </w:rPr>
        <w:t>ного текста выделяются разнообразные сред</w:t>
      </w:r>
      <w:r>
        <w:rPr>
          <w:rFonts w:ascii="Times New Roman" w:hAnsi="Times New Roman"/>
          <w:sz w:val="24"/>
          <w:szCs w:val="24"/>
        </w:rPr>
        <w:t>ства художественной выразительности</w:t>
      </w:r>
      <w:r w:rsidRPr="004D6511">
        <w:rPr>
          <w:rFonts w:ascii="Times New Roman" w:hAnsi="Times New Roman"/>
          <w:sz w:val="24"/>
          <w:szCs w:val="24"/>
        </w:rPr>
        <w:t>: метаф</w:t>
      </w:r>
      <w:r w:rsidRPr="004D6511">
        <w:rPr>
          <w:rFonts w:ascii="Times New Roman" w:hAnsi="Times New Roman"/>
          <w:sz w:val="24"/>
          <w:szCs w:val="24"/>
        </w:rPr>
        <w:t>о</w:t>
      </w:r>
      <w:r w:rsidRPr="004D6511">
        <w:rPr>
          <w:rFonts w:ascii="Times New Roman" w:hAnsi="Times New Roman"/>
          <w:sz w:val="24"/>
          <w:szCs w:val="24"/>
        </w:rPr>
        <w:t>ры, сравнения, синонимы, олицетворения, антонимы, омонимы, гиперболы и прочее. Кроме того, текст рассматривается с точки зрения возможностей слов и выражений в стилистич</w:t>
      </w:r>
      <w:r w:rsidRPr="004D6511">
        <w:rPr>
          <w:rFonts w:ascii="Times New Roman" w:hAnsi="Times New Roman"/>
          <w:sz w:val="24"/>
          <w:szCs w:val="24"/>
        </w:rPr>
        <w:t>е</w:t>
      </w:r>
      <w:r w:rsidRPr="004D6511">
        <w:rPr>
          <w:rFonts w:ascii="Times New Roman" w:hAnsi="Times New Roman"/>
          <w:sz w:val="24"/>
          <w:szCs w:val="24"/>
        </w:rPr>
        <w:t>ском плане - диалекты, профессионализмы, неологизмы, заимствования. Работа с лексикой в тексте предполагает анализ отдельных слов, поэтому важно научить старшеклассников более глубоко разбирать лексические особенности каждого слова. С этой</w:t>
      </w:r>
      <w:r>
        <w:rPr>
          <w:rFonts w:ascii="Times New Roman" w:hAnsi="Times New Roman"/>
          <w:sz w:val="24"/>
          <w:szCs w:val="24"/>
        </w:rPr>
        <w:t xml:space="preserve"> целью уделено особое внимание п</w:t>
      </w:r>
      <w:r w:rsidRPr="004D6511">
        <w:rPr>
          <w:rFonts w:ascii="Times New Roman" w:hAnsi="Times New Roman"/>
          <w:sz w:val="24"/>
          <w:szCs w:val="24"/>
        </w:rPr>
        <w:t>амятке "Лексический разбор слова".</w:t>
      </w:r>
    </w:p>
    <w:p w:rsidR="00DC1510" w:rsidRPr="004D6511" w:rsidRDefault="00DC1510" w:rsidP="00DC151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D6511">
        <w:rPr>
          <w:rFonts w:ascii="Times New Roman" w:hAnsi="Times New Roman"/>
          <w:sz w:val="24"/>
          <w:szCs w:val="24"/>
        </w:rPr>
        <w:t xml:space="preserve">Старшеклассники могут раскрывать текст с разных сторон при помощи </w:t>
      </w:r>
      <w:r w:rsidRPr="004D6511">
        <w:rPr>
          <w:rFonts w:ascii="Times New Roman" w:hAnsi="Times New Roman"/>
          <w:i/>
          <w:sz w:val="24"/>
          <w:szCs w:val="24"/>
        </w:rPr>
        <w:t>комплексн</w:t>
      </w:r>
      <w:r w:rsidRPr="004D6511">
        <w:rPr>
          <w:rFonts w:ascii="Times New Roman" w:hAnsi="Times New Roman"/>
          <w:i/>
          <w:sz w:val="24"/>
          <w:szCs w:val="24"/>
        </w:rPr>
        <w:t>о</w:t>
      </w:r>
      <w:r w:rsidRPr="004D6511">
        <w:rPr>
          <w:rFonts w:ascii="Times New Roman" w:hAnsi="Times New Roman"/>
          <w:i/>
          <w:sz w:val="24"/>
          <w:szCs w:val="24"/>
        </w:rPr>
        <w:t>го анализа,</w:t>
      </w:r>
      <w:r w:rsidRPr="004D6511">
        <w:rPr>
          <w:rFonts w:ascii="Times New Roman" w:hAnsi="Times New Roman"/>
          <w:sz w:val="24"/>
          <w:szCs w:val="24"/>
        </w:rPr>
        <w:t xml:space="preserve"> что позволяет им формулировать свое мнение в виде связного высказывания. Книги Т.М. Пахновой "Готовимся к экзаменам по русскому языку, 9-11 классы", С.Л. Каг</w:t>
      </w:r>
      <w:r w:rsidRPr="004D6511">
        <w:rPr>
          <w:rFonts w:ascii="Times New Roman" w:hAnsi="Times New Roman"/>
          <w:sz w:val="24"/>
          <w:szCs w:val="24"/>
        </w:rPr>
        <w:t>а</w:t>
      </w:r>
      <w:r w:rsidRPr="004D6511">
        <w:rPr>
          <w:rFonts w:ascii="Times New Roman" w:hAnsi="Times New Roman"/>
          <w:sz w:val="24"/>
          <w:szCs w:val="24"/>
        </w:rPr>
        <w:t xml:space="preserve">новича "Обучение анализу поэтического текста" и Г.П. Соколовой "Уроки русского языка и словесности" предлагают методы комплексной работы с текстом и учат </w:t>
      </w:r>
      <w:r>
        <w:rPr>
          <w:rFonts w:ascii="Times New Roman" w:hAnsi="Times New Roman"/>
          <w:sz w:val="24"/>
          <w:szCs w:val="24"/>
        </w:rPr>
        <w:t>анализу поэтических текстов. М</w:t>
      </w:r>
      <w:r w:rsidRPr="004D6511">
        <w:rPr>
          <w:rFonts w:ascii="Times New Roman" w:hAnsi="Times New Roman"/>
          <w:sz w:val="24"/>
          <w:szCs w:val="24"/>
        </w:rPr>
        <w:t>ожно изменять и усложнять задания из дидактических и методических пособий.</w:t>
      </w:r>
    </w:p>
    <w:p w:rsidR="00DC1510" w:rsidRDefault="00DC1510" w:rsidP="00DC151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D6511">
        <w:rPr>
          <w:rFonts w:ascii="Times New Roman" w:hAnsi="Times New Roman"/>
          <w:sz w:val="24"/>
          <w:szCs w:val="24"/>
        </w:rPr>
        <w:lastRenderedPageBreak/>
        <w:t>При подготовке учебного материала следует учитывать различные факторы, вкл</w:t>
      </w:r>
      <w:r w:rsidRPr="004D6511">
        <w:rPr>
          <w:rFonts w:ascii="Times New Roman" w:hAnsi="Times New Roman"/>
          <w:sz w:val="24"/>
          <w:szCs w:val="24"/>
        </w:rPr>
        <w:t>ю</w:t>
      </w:r>
      <w:r w:rsidRPr="004D6511">
        <w:rPr>
          <w:rFonts w:ascii="Times New Roman" w:hAnsi="Times New Roman"/>
          <w:sz w:val="24"/>
          <w:szCs w:val="24"/>
        </w:rPr>
        <w:t xml:space="preserve">чая индивидуальные способности выпускников. Важно анализировать не только уровень знаний, но и психические особенности, такие как темперамент, темп работы и возможности. </w:t>
      </w:r>
    </w:p>
    <w:p w:rsidR="00DC1510" w:rsidRPr="00A66E54" w:rsidRDefault="00DC1510" w:rsidP="00DC151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A66E54">
        <w:rPr>
          <w:rFonts w:ascii="Times New Roman" w:hAnsi="Times New Roman"/>
          <w:sz w:val="24"/>
          <w:szCs w:val="24"/>
        </w:rPr>
        <w:t xml:space="preserve">Лучше всего отрабатывать </w:t>
      </w:r>
      <w:r w:rsidRPr="00A66E54">
        <w:rPr>
          <w:rFonts w:ascii="Times New Roman" w:hAnsi="Times New Roman"/>
          <w:i/>
          <w:sz w:val="24"/>
          <w:szCs w:val="24"/>
        </w:rPr>
        <w:t>пунктуационные навыки</w:t>
      </w:r>
      <w:r w:rsidRPr="00A66E54">
        <w:rPr>
          <w:rFonts w:ascii="Times New Roman" w:hAnsi="Times New Roman"/>
          <w:sz w:val="24"/>
          <w:szCs w:val="24"/>
        </w:rPr>
        <w:t>, фокусируясь на конкретных т</w:t>
      </w:r>
      <w:r w:rsidRPr="00A66E54">
        <w:rPr>
          <w:rFonts w:ascii="Times New Roman" w:hAnsi="Times New Roman"/>
          <w:sz w:val="24"/>
          <w:szCs w:val="24"/>
        </w:rPr>
        <w:t>е</w:t>
      </w:r>
      <w:r w:rsidRPr="00A66E54">
        <w:rPr>
          <w:rFonts w:ascii="Times New Roman" w:hAnsi="Times New Roman"/>
          <w:sz w:val="24"/>
          <w:szCs w:val="24"/>
        </w:rPr>
        <w:t>мах, таких как "Способы цитирования. Прямая и косвенная речь", "Тире в неполном предл</w:t>
      </w:r>
      <w:r w:rsidRPr="00A66E54">
        <w:rPr>
          <w:rFonts w:ascii="Times New Roman" w:hAnsi="Times New Roman"/>
          <w:sz w:val="24"/>
          <w:szCs w:val="24"/>
        </w:rPr>
        <w:t>о</w:t>
      </w:r>
      <w:r w:rsidRPr="00A66E54">
        <w:rPr>
          <w:rFonts w:ascii="Times New Roman" w:hAnsi="Times New Roman"/>
          <w:sz w:val="24"/>
          <w:szCs w:val="24"/>
        </w:rPr>
        <w:t>жении", "Запятая в составе сложноподчиненных предложений", "Обособленные члены пре</w:t>
      </w:r>
      <w:r w:rsidRPr="00A66E54">
        <w:rPr>
          <w:rFonts w:ascii="Times New Roman" w:hAnsi="Times New Roman"/>
          <w:sz w:val="24"/>
          <w:szCs w:val="24"/>
        </w:rPr>
        <w:t>д</w:t>
      </w:r>
      <w:r w:rsidRPr="00A66E54">
        <w:rPr>
          <w:rFonts w:ascii="Times New Roman" w:hAnsi="Times New Roman"/>
          <w:sz w:val="24"/>
          <w:szCs w:val="24"/>
        </w:rPr>
        <w:t>ложения", "Тире в бессоюзном сложном предложении", "Вводные слова и вводные предл</w:t>
      </w:r>
      <w:r w:rsidRPr="00A66E54">
        <w:rPr>
          <w:rFonts w:ascii="Times New Roman" w:hAnsi="Times New Roman"/>
          <w:sz w:val="24"/>
          <w:szCs w:val="24"/>
        </w:rPr>
        <w:t>о</w:t>
      </w:r>
      <w:r w:rsidRPr="00A66E54">
        <w:rPr>
          <w:rFonts w:ascii="Times New Roman" w:hAnsi="Times New Roman"/>
          <w:sz w:val="24"/>
          <w:szCs w:val="24"/>
        </w:rPr>
        <w:t>жения", "Тире между подлежащим и сказуемым", "Знаки препинания при однородных чл</w:t>
      </w:r>
      <w:r w:rsidRPr="00A66E54">
        <w:rPr>
          <w:rFonts w:ascii="Times New Roman" w:hAnsi="Times New Roman"/>
          <w:sz w:val="24"/>
          <w:szCs w:val="24"/>
        </w:rPr>
        <w:t>е</w:t>
      </w:r>
      <w:r w:rsidRPr="00A66E54">
        <w:rPr>
          <w:rFonts w:ascii="Times New Roman" w:hAnsi="Times New Roman"/>
          <w:sz w:val="24"/>
          <w:szCs w:val="24"/>
        </w:rPr>
        <w:t>нах предложения", "Уточняющие члены предложения", "Запятая и тире в сложносочиненном предложении".</w:t>
      </w:r>
    </w:p>
    <w:p w:rsidR="00DC1510" w:rsidRDefault="00DC1510" w:rsidP="00DC151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A66E54">
        <w:rPr>
          <w:rFonts w:ascii="Times New Roman" w:hAnsi="Times New Roman"/>
          <w:sz w:val="24"/>
          <w:szCs w:val="24"/>
        </w:rPr>
        <w:t>При отработке практических навыков особое внимание удел</w:t>
      </w:r>
      <w:r>
        <w:rPr>
          <w:rFonts w:ascii="Times New Roman" w:hAnsi="Times New Roman"/>
          <w:sz w:val="24"/>
          <w:szCs w:val="24"/>
        </w:rPr>
        <w:t>яется правилам, соде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жащимся в п</w:t>
      </w:r>
      <w:r w:rsidRPr="00A66E54">
        <w:rPr>
          <w:rFonts w:ascii="Times New Roman" w:hAnsi="Times New Roman"/>
          <w:sz w:val="24"/>
          <w:szCs w:val="24"/>
        </w:rPr>
        <w:t>римечании или дополнении к основным пунктуационным указаниям по уст</w:t>
      </w:r>
      <w:r w:rsidRPr="00A66E54">
        <w:rPr>
          <w:rFonts w:ascii="Times New Roman" w:hAnsi="Times New Roman"/>
          <w:sz w:val="24"/>
          <w:szCs w:val="24"/>
        </w:rPr>
        <w:t>а</w:t>
      </w:r>
      <w:r w:rsidRPr="00A66E54">
        <w:rPr>
          <w:rFonts w:ascii="Times New Roman" w:hAnsi="Times New Roman"/>
          <w:sz w:val="24"/>
          <w:szCs w:val="24"/>
        </w:rPr>
        <w:t>новке знаков препинания.</w:t>
      </w:r>
    </w:p>
    <w:p w:rsidR="00DC1510" w:rsidRPr="00A66E54" w:rsidRDefault="00DC1510" w:rsidP="00DC151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A66E54">
        <w:rPr>
          <w:rFonts w:ascii="Times New Roman" w:hAnsi="Times New Roman"/>
          <w:sz w:val="24"/>
          <w:szCs w:val="24"/>
        </w:rPr>
        <w:t xml:space="preserve">При подготовке </w:t>
      </w:r>
      <w:r w:rsidRPr="00A66E54">
        <w:rPr>
          <w:rFonts w:ascii="Times New Roman" w:hAnsi="Times New Roman"/>
          <w:i/>
          <w:sz w:val="24"/>
          <w:szCs w:val="24"/>
        </w:rPr>
        <w:t>к написанию сочинения-рассуждения</w:t>
      </w:r>
      <w:r w:rsidRPr="00A66E54">
        <w:rPr>
          <w:rFonts w:ascii="Times New Roman" w:hAnsi="Times New Roman"/>
          <w:sz w:val="24"/>
          <w:szCs w:val="24"/>
        </w:rPr>
        <w:t xml:space="preserve"> важно использовать эффе</w:t>
      </w:r>
      <w:r w:rsidRPr="00A66E54">
        <w:rPr>
          <w:rFonts w:ascii="Times New Roman" w:hAnsi="Times New Roman"/>
          <w:sz w:val="24"/>
          <w:szCs w:val="24"/>
        </w:rPr>
        <w:t>к</w:t>
      </w:r>
      <w:r w:rsidRPr="00A66E54">
        <w:rPr>
          <w:rFonts w:ascii="Times New Roman" w:hAnsi="Times New Roman"/>
          <w:sz w:val="24"/>
          <w:szCs w:val="24"/>
        </w:rPr>
        <w:t>тивные методы и приемы. На экзамене предлагается выполнить задание, которое заключае</w:t>
      </w:r>
      <w:r w:rsidRPr="00A66E54">
        <w:rPr>
          <w:rFonts w:ascii="Times New Roman" w:hAnsi="Times New Roman"/>
          <w:sz w:val="24"/>
          <w:szCs w:val="24"/>
        </w:rPr>
        <w:t>т</w:t>
      </w:r>
      <w:r w:rsidRPr="00A66E54">
        <w:rPr>
          <w:rFonts w:ascii="Times New Roman" w:hAnsi="Times New Roman"/>
          <w:sz w:val="24"/>
          <w:szCs w:val="24"/>
        </w:rPr>
        <w:t>ся в том, чтобы сформулировать и прокомментировать одну из проблем, выдвинутых авт</w:t>
      </w:r>
      <w:r w:rsidRPr="00A66E54">
        <w:rPr>
          <w:rFonts w:ascii="Times New Roman" w:hAnsi="Times New Roman"/>
          <w:sz w:val="24"/>
          <w:szCs w:val="24"/>
        </w:rPr>
        <w:t>о</w:t>
      </w:r>
      <w:r w:rsidRPr="00A66E54">
        <w:rPr>
          <w:rFonts w:ascii="Times New Roman" w:hAnsi="Times New Roman"/>
          <w:sz w:val="24"/>
          <w:szCs w:val="24"/>
        </w:rPr>
        <w:t>ром предложенного текста. При обучении анализу текста акцентируем внимание на нескол</w:t>
      </w:r>
      <w:r w:rsidRPr="00A66E54">
        <w:rPr>
          <w:rFonts w:ascii="Times New Roman" w:hAnsi="Times New Roman"/>
          <w:sz w:val="24"/>
          <w:szCs w:val="24"/>
        </w:rPr>
        <w:t>ь</w:t>
      </w:r>
      <w:r w:rsidRPr="00A66E54">
        <w:rPr>
          <w:rFonts w:ascii="Times New Roman" w:hAnsi="Times New Roman"/>
          <w:sz w:val="24"/>
          <w:szCs w:val="24"/>
        </w:rPr>
        <w:t>ко аспектов: необходимо описать собственный жизненный опыт в сочинении и использовать разнообразные выразительные средства русского языка для достижения связности и посл</w:t>
      </w:r>
      <w:r w:rsidRPr="00A66E54">
        <w:rPr>
          <w:rFonts w:ascii="Times New Roman" w:hAnsi="Times New Roman"/>
          <w:sz w:val="24"/>
          <w:szCs w:val="24"/>
        </w:rPr>
        <w:t>е</w:t>
      </w:r>
      <w:r w:rsidRPr="00A66E54">
        <w:rPr>
          <w:rFonts w:ascii="Times New Roman" w:hAnsi="Times New Roman"/>
          <w:sz w:val="24"/>
          <w:szCs w:val="24"/>
        </w:rPr>
        <w:t>довательности в изложении.</w:t>
      </w:r>
    </w:p>
    <w:p w:rsidR="00DC1510" w:rsidRDefault="00DC1510" w:rsidP="00DC151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A66E54">
        <w:rPr>
          <w:rFonts w:ascii="Times New Roman" w:hAnsi="Times New Roman"/>
          <w:sz w:val="24"/>
          <w:szCs w:val="24"/>
        </w:rPr>
        <w:t>Перед тем, как оценивать грамотность работы, следует внимательно рассмотреть с</w:t>
      </w:r>
      <w:r w:rsidRPr="00A66E54">
        <w:rPr>
          <w:rFonts w:ascii="Times New Roman" w:hAnsi="Times New Roman"/>
          <w:sz w:val="24"/>
          <w:szCs w:val="24"/>
        </w:rPr>
        <w:t>о</w:t>
      </w:r>
      <w:r w:rsidRPr="00A66E54">
        <w:rPr>
          <w:rFonts w:ascii="Times New Roman" w:hAnsi="Times New Roman"/>
          <w:sz w:val="24"/>
          <w:szCs w:val="24"/>
        </w:rPr>
        <w:t xml:space="preserve">чинение, так как недостаточное внимание к деталям может привести к потере значительного количества баллов. </w:t>
      </w:r>
      <w:r>
        <w:rPr>
          <w:rFonts w:ascii="Times New Roman" w:hAnsi="Times New Roman"/>
          <w:sz w:val="24"/>
          <w:szCs w:val="24"/>
        </w:rPr>
        <w:t>Для этого</w:t>
      </w:r>
      <w:r w:rsidRPr="00A66E54">
        <w:rPr>
          <w:rFonts w:ascii="Times New Roman" w:hAnsi="Times New Roman"/>
          <w:sz w:val="24"/>
          <w:szCs w:val="24"/>
        </w:rPr>
        <w:t xml:space="preserve"> разрабатыва</w:t>
      </w:r>
      <w:r>
        <w:rPr>
          <w:rFonts w:ascii="Times New Roman" w:hAnsi="Times New Roman"/>
          <w:sz w:val="24"/>
          <w:szCs w:val="24"/>
        </w:rPr>
        <w:t>ю</w:t>
      </w:r>
      <w:r w:rsidRPr="00A66E54">
        <w:rPr>
          <w:rFonts w:ascii="Times New Roman" w:hAnsi="Times New Roman"/>
          <w:sz w:val="24"/>
          <w:szCs w:val="24"/>
        </w:rPr>
        <w:t xml:space="preserve"> разнообразные методики анализа текста, вкл</w:t>
      </w:r>
      <w:r w:rsidRPr="00A66E54">
        <w:rPr>
          <w:rFonts w:ascii="Times New Roman" w:hAnsi="Times New Roman"/>
          <w:sz w:val="24"/>
          <w:szCs w:val="24"/>
        </w:rPr>
        <w:t>ю</w:t>
      </w:r>
      <w:r w:rsidRPr="00A66E54">
        <w:rPr>
          <w:rFonts w:ascii="Times New Roman" w:hAnsi="Times New Roman"/>
          <w:sz w:val="24"/>
          <w:szCs w:val="24"/>
        </w:rPr>
        <w:t>чая различные советы и рекомендации по написанию сочинений разного содержания и фо</w:t>
      </w:r>
      <w:r w:rsidRPr="00A66E54">
        <w:rPr>
          <w:rFonts w:ascii="Times New Roman" w:hAnsi="Times New Roman"/>
          <w:sz w:val="24"/>
          <w:szCs w:val="24"/>
        </w:rPr>
        <w:t>р</w:t>
      </w:r>
      <w:r w:rsidRPr="00A66E54">
        <w:rPr>
          <w:rFonts w:ascii="Times New Roman" w:hAnsi="Times New Roman"/>
          <w:sz w:val="24"/>
          <w:szCs w:val="24"/>
        </w:rPr>
        <w:t>мы. Первоначально проходят обсуждение различны</w:t>
      </w:r>
      <w:r>
        <w:rPr>
          <w:rFonts w:ascii="Times New Roman" w:hAnsi="Times New Roman"/>
          <w:sz w:val="24"/>
          <w:szCs w:val="24"/>
        </w:rPr>
        <w:t>е</w:t>
      </w:r>
      <w:r w:rsidRPr="00A66E54">
        <w:rPr>
          <w:rFonts w:ascii="Times New Roman" w:hAnsi="Times New Roman"/>
          <w:sz w:val="24"/>
          <w:szCs w:val="24"/>
        </w:rPr>
        <w:t xml:space="preserve"> вид</w:t>
      </w:r>
      <w:r>
        <w:rPr>
          <w:rFonts w:ascii="Times New Roman" w:hAnsi="Times New Roman"/>
          <w:sz w:val="24"/>
          <w:szCs w:val="24"/>
        </w:rPr>
        <w:t>ы</w:t>
      </w:r>
      <w:r w:rsidRPr="00A66E54">
        <w:rPr>
          <w:rFonts w:ascii="Times New Roman" w:hAnsi="Times New Roman"/>
          <w:sz w:val="24"/>
          <w:szCs w:val="24"/>
        </w:rPr>
        <w:t xml:space="preserve"> памяток, таких как "Советы по построению сочинения", "Рекомендации к тексту-рассуждению", "Рекомендации к тексту-описанию". Все рекомендации подготавливаются с учетом уровня подготовленности класса и уже сформированных навыков письменной связной речи.</w:t>
      </w:r>
    </w:p>
    <w:p w:rsidR="00DC1510" w:rsidRDefault="00DC1510" w:rsidP="00DC151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DC1510" w:rsidRPr="00A66E54" w:rsidRDefault="00DC1510" w:rsidP="00855B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66E54">
        <w:rPr>
          <w:rFonts w:ascii="Times New Roman" w:hAnsi="Times New Roman"/>
          <w:b/>
          <w:sz w:val="24"/>
          <w:szCs w:val="24"/>
        </w:rPr>
        <w:t>Заключение</w:t>
      </w:r>
    </w:p>
    <w:p w:rsidR="00DC1510" w:rsidRPr="00A66E54" w:rsidRDefault="00DC1510" w:rsidP="00DC151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A66E54">
        <w:rPr>
          <w:rFonts w:ascii="Times New Roman" w:hAnsi="Times New Roman"/>
          <w:sz w:val="24"/>
          <w:szCs w:val="24"/>
        </w:rPr>
        <w:t>Путем использования специальной методики подготовки к ЕГЭ возможно улучш</w:t>
      </w:r>
      <w:r w:rsidRPr="00A66E54">
        <w:rPr>
          <w:rFonts w:ascii="Times New Roman" w:hAnsi="Times New Roman"/>
          <w:sz w:val="24"/>
          <w:szCs w:val="24"/>
        </w:rPr>
        <w:t>е</w:t>
      </w:r>
      <w:r w:rsidRPr="00A66E54">
        <w:rPr>
          <w:rFonts w:ascii="Times New Roman" w:hAnsi="Times New Roman"/>
          <w:sz w:val="24"/>
          <w:szCs w:val="24"/>
        </w:rPr>
        <w:t>ние уровня знаний и навыков в различных областях языкознания, а также в конкретных т</w:t>
      </w:r>
      <w:r w:rsidRPr="00A66E54">
        <w:rPr>
          <w:rFonts w:ascii="Times New Roman" w:hAnsi="Times New Roman"/>
          <w:sz w:val="24"/>
          <w:szCs w:val="24"/>
        </w:rPr>
        <w:t>е</w:t>
      </w:r>
      <w:r w:rsidRPr="00A66E54">
        <w:rPr>
          <w:rFonts w:ascii="Times New Roman" w:hAnsi="Times New Roman"/>
          <w:sz w:val="24"/>
          <w:szCs w:val="24"/>
        </w:rPr>
        <w:t>мах, изученных в школе. Система заданий и упражнений направлена на развитие языковой интуиции, лингвистической чуткости и практических навыков в применении языковых пр</w:t>
      </w:r>
      <w:r w:rsidRPr="00A66E54">
        <w:rPr>
          <w:rFonts w:ascii="Times New Roman" w:hAnsi="Times New Roman"/>
          <w:sz w:val="24"/>
          <w:szCs w:val="24"/>
        </w:rPr>
        <w:t>а</w:t>
      </w:r>
      <w:r w:rsidRPr="00A66E54">
        <w:rPr>
          <w:rFonts w:ascii="Times New Roman" w:hAnsi="Times New Roman"/>
          <w:sz w:val="24"/>
          <w:szCs w:val="24"/>
        </w:rPr>
        <w:t>вил и исключений. Глубокая работа с текстами способствует формированию понимания с</w:t>
      </w:r>
      <w:r w:rsidRPr="00A66E54">
        <w:rPr>
          <w:rFonts w:ascii="Times New Roman" w:hAnsi="Times New Roman"/>
          <w:sz w:val="24"/>
          <w:szCs w:val="24"/>
        </w:rPr>
        <w:t>о</w:t>
      </w:r>
      <w:r w:rsidRPr="00A66E54">
        <w:rPr>
          <w:rFonts w:ascii="Times New Roman" w:hAnsi="Times New Roman"/>
          <w:sz w:val="24"/>
          <w:szCs w:val="24"/>
        </w:rPr>
        <w:t>держания и проблем текстов, позволяет выразить собственное мнение, понять писательский взгляд на историю и культуру, а также обнаружить средства выразительности, используемые авторами для создания живописной картины.</w:t>
      </w:r>
    </w:p>
    <w:p w:rsidR="00DC1510" w:rsidRPr="00980A06" w:rsidRDefault="00DC1510" w:rsidP="00DC151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A66E54">
        <w:rPr>
          <w:rFonts w:ascii="Times New Roman" w:hAnsi="Times New Roman"/>
          <w:sz w:val="24"/>
          <w:szCs w:val="24"/>
        </w:rPr>
        <w:t>Ученик и учитель могут преодолеть психологическое напряжение во время экзамена благодаря постоянной практике и подготовке по русскому языку, которая должна быть ра</w:t>
      </w:r>
      <w:r w:rsidRPr="00A66E54">
        <w:rPr>
          <w:rFonts w:ascii="Times New Roman" w:hAnsi="Times New Roman"/>
          <w:sz w:val="24"/>
          <w:szCs w:val="24"/>
        </w:rPr>
        <w:t>з</w:t>
      </w:r>
      <w:r w:rsidRPr="00A66E54">
        <w:rPr>
          <w:rFonts w:ascii="Times New Roman" w:hAnsi="Times New Roman"/>
          <w:sz w:val="24"/>
          <w:szCs w:val="24"/>
        </w:rPr>
        <w:t>нообразной и эффективной.</w:t>
      </w:r>
    </w:p>
    <w:p w:rsidR="00DC1510" w:rsidRDefault="00DC1510" w:rsidP="00DC151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DC1510" w:rsidRDefault="00DC1510" w:rsidP="00DC151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DC1510" w:rsidRPr="00F00629" w:rsidRDefault="00DC1510" w:rsidP="00855B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00629">
        <w:rPr>
          <w:rFonts w:ascii="Times New Roman" w:hAnsi="Times New Roman"/>
          <w:b/>
          <w:sz w:val="24"/>
          <w:szCs w:val="24"/>
        </w:rPr>
        <w:t>Список используемых источников:</w:t>
      </w:r>
    </w:p>
    <w:p w:rsidR="00DC1510" w:rsidRPr="00F00629" w:rsidRDefault="00DC1510" w:rsidP="00DC1510">
      <w:pPr>
        <w:numPr>
          <w:ilvl w:val="0"/>
          <w:numId w:val="17"/>
        </w:num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00629">
        <w:rPr>
          <w:rFonts w:ascii="Times New Roman" w:hAnsi="Times New Roman"/>
          <w:sz w:val="24"/>
          <w:szCs w:val="24"/>
        </w:rPr>
        <w:t>Меркин Б.Г., Смирнова Л.Г. Русский язык: Подготовка к ЕГЭ. - М.: Русское слово, 2012. - 432с.</w:t>
      </w:r>
    </w:p>
    <w:p w:rsidR="00DC1510" w:rsidRPr="00F00629" w:rsidRDefault="00DC1510" w:rsidP="00DC1510">
      <w:pPr>
        <w:numPr>
          <w:ilvl w:val="0"/>
          <w:numId w:val="17"/>
        </w:num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00629">
        <w:rPr>
          <w:rFonts w:ascii="Times New Roman" w:hAnsi="Times New Roman"/>
          <w:sz w:val="24"/>
          <w:szCs w:val="24"/>
        </w:rPr>
        <w:t>Пахнова Т.М. Готовимся к экзаменам по русскому языку, 9-11 классы. - М.: ВЕРБУМ-М, АО Московские учебники, 2013. - 288с.</w:t>
      </w:r>
    </w:p>
    <w:p w:rsidR="00DC1510" w:rsidRPr="00F00629" w:rsidRDefault="00DC1510" w:rsidP="00DC1510">
      <w:pPr>
        <w:numPr>
          <w:ilvl w:val="0"/>
          <w:numId w:val="17"/>
        </w:num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00629">
        <w:rPr>
          <w:rFonts w:ascii="Times New Roman" w:hAnsi="Times New Roman"/>
          <w:sz w:val="24"/>
          <w:szCs w:val="24"/>
        </w:rPr>
        <w:t>Цыбулько И.П., Львова С.И., Коханова В.А. Русский язык: Тренировочные з</w:t>
      </w:r>
      <w:r w:rsidRPr="00F00629">
        <w:rPr>
          <w:rFonts w:ascii="Times New Roman" w:hAnsi="Times New Roman"/>
          <w:sz w:val="24"/>
          <w:szCs w:val="24"/>
        </w:rPr>
        <w:t>а</w:t>
      </w:r>
      <w:r w:rsidRPr="00F00629">
        <w:rPr>
          <w:rFonts w:ascii="Times New Roman" w:hAnsi="Times New Roman"/>
          <w:sz w:val="24"/>
          <w:szCs w:val="24"/>
        </w:rPr>
        <w:t>дания. - М.: Эксмо, ЕГЭ 2023,2024</w:t>
      </w:r>
    </w:p>
    <w:p w:rsidR="009B7662" w:rsidRPr="009B7662" w:rsidRDefault="009B7662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sectPr w:rsidR="009B7662" w:rsidRPr="009B7662" w:rsidSect="009B7662">
      <w:headerReference w:type="default" r:id="rId15"/>
      <w:footerReference w:type="default" r:id="rId16"/>
      <w:pgSz w:w="11906" w:h="16838"/>
      <w:pgMar w:top="1134" w:right="567" w:bottom="1134" w:left="1701" w:header="70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343F" w:rsidRDefault="00A5343F" w:rsidP="005D16CD">
      <w:pPr>
        <w:spacing w:after="0" w:line="240" w:lineRule="auto"/>
      </w:pPr>
      <w:r>
        <w:separator/>
      </w:r>
    </w:p>
  </w:endnote>
  <w:endnote w:type="continuationSeparator" w:id="0">
    <w:p w:rsidR="00A5343F" w:rsidRDefault="00A5343F" w:rsidP="005D16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2975942"/>
      <w:docPartObj>
        <w:docPartGallery w:val="Page Numbers (Bottom of Page)"/>
        <w:docPartUnique/>
      </w:docPartObj>
    </w:sdtPr>
    <w:sdtContent>
      <w:p w:rsidR="00DF30D8" w:rsidRDefault="00066719">
        <w:pPr>
          <w:pStyle w:val="a9"/>
          <w:jc w:val="right"/>
        </w:pPr>
        <w:fldSimple w:instr="PAGE   \* MERGEFORMAT">
          <w:r w:rsidR="00855B23">
            <w:rPr>
              <w:noProof/>
            </w:rPr>
            <w:t>5</w:t>
          </w:r>
        </w:fldSimple>
      </w:p>
    </w:sdtContent>
  </w:sdt>
  <w:p w:rsidR="00DF30D8" w:rsidRDefault="00DF30D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343F" w:rsidRDefault="00A5343F" w:rsidP="005D16CD">
      <w:pPr>
        <w:spacing w:after="0" w:line="240" w:lineRule="auto"/>
      </w:pPr>
      <w:r>
        <w:separator/>
      </w:r>
    </w:p>
  </w:footnote>
  <w:footnote w:type="continuationSeparator" w:id="0">
    <w:p w:rsidR="00A5343F" w:rsidRDefault="00A5343F" w:rsidP="005D16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510" w:rsidRPr="00954D3D" w:rsidRDefault="00DC1510" w:rsidP="00954D3D">
    <w:pPr>
      <w:pStyle w:val="a7"/>
      <w:jc w:val="center"/>
      <w:rPr>
        <w:rFonts w:ascii="Times New Roman" w:hAnsi="Times New Roman" w:cs="Times New Roman"/>
        <w:sz w:val="20"/>
      </w:rPr>
    </w:pPr>
    <w:r w:rsidRPr="00954D3D">
      <w:rPr>
        <w:rFonts w:ascii="Times New Roman" w:hAnsi="Times New Roman" w:cs="Times New Roman"/>
        <w:sz w:val="20"/>
      </w:rPr>
      <w:t>Наконечная Анастасия Андреевна, учитель русского языка и литературы МБОУ «Красногвардейская гимназия»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63C45"/>
    <w:multiLevelType w:val="hybridMultilevel"/>
    <w:tmpl w:val="112AD178"/>
    <w:lvl w:ilvl="0" w:tplc="54D6015E">
      <w:numFmt w:val="bullet"/>
      <w:lvlText w:val=""/>
      <w:lvlJc w:val="left"/>
      <w:pPr>
        <w:ind w:left="970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2FA7D92">
      <w:numFmt w:val="bullet"/>
      <w:lvlText w:val="•"/>
      <w:lvlJc w:val="left"/>
      <w:pPr>
        <w:ind w:left="1876" w:hanging="425"/>
      </w:pPr>
      <w:rPr>
        <w:rFonts w:hint="default"/>
        <w:lang w:val="ru-RU" w:eastAsia="en-US" w:bidi="ar-SA"/>
      </w:rPr>
    </w:lvl>
    <w:lvl w:ilvl="2" w:tplc="D0247456">
      <w:numFmt w:val="bullet"/>
      <w:lvlText w:val="•"/>
      <w:lvlJc w:val="left"/>
      <w:pPr>
        <w:ind w:left="2773" w:hanging="425"/>
      </w:pPr>
      <w:rPr>
        <w:rFonts w:hint="default"/>
        <w:lang w:val="ru-RU" w:eastAsia="en-US" w:bidi="ar-SA"/>
      </w:rPr>
    </w:lvl>
    <w:lvl w:ilvl="3" w:tplc="A8C03B96">
      <w:numFmt w:val="bullet"/>
      <w:lvlText w:val="•"/>
      <w:lvlJc w:val="left"/>
      <w:pPr>
        <w:ind w:left="3669" w:hanging="425"/>
      </w:pPr>
      <w:rPr>
        <w:rFonts w:hint="default"/>
        <w:lang w:val="ru-RU" w:eastAsia="en-US" w:bidi="ar-SA"/>
      </w:rPr>
    </w:lvl>
    <w:lvl w:ilvl="4" w:tplc="592A01DE">
      <w:numFmt w:val="bullet"/>
      <w:lvlText w:val="•"/>
      <w:lvlJc w:val="left"/>
      <w:pPr>
        <w:ind w:left="4566" w:hanging="425"/>
      </w:pPr>
      <w:rPr>
        <w:rFonts w:hint="default"/>
        <w:lang w:val="ru-RU" w:eastAsia="en-US" w:bidi="ar-SA"/>
      </w:rPr>
    </w:lvl>
    <w:lvl w:ilvl="5" w:tplc="1CC4D3E4">
      <w:numFmt w:val="bullet"/>
      <w:lvlText w:val="•"/>
      <w:lvlJc w:val="left"/>
      <w:pPr>
        <w:ind w:left="5463" w:hanging="425"/>
      </w:pPr>
      <w:rPr>
        <w:rFonts w:hint="default"/>
        <w:lang w:val="ru-RU" w:eastAsia="en-US" w:bidi="ar-SA"/>
      </w:rPr>
    </w:lvl>
    <w:lvl w:ilvl="6" w:tplc="84C02616">
      <w:numFmt w:val="bullet"/>
      <w:lvlText w:val="•"/>
      <w:lvlJc w:val="left"/>
      <w:pPr>
        <w:ind w:left="6359" w:hanging="425"/>
      </w:pPr>
      <w:rPr>
        <w:rFonts w:hint="default"/>
        <w:lang w:val="ru-RU" w:eastAsia="en-US" w:bidi="ar-SA"/>
      </w:rPr>
    </w:lvl>
    <w:lvl w:ilvl="7" w:tplc="A4B42178">
      <w:numFmt w:val="bullet"/>
      <w:lvlText w:val="•"/>
      <w:lvlJc w:val="left"/>
      <w:pPr>
        <w:ind w:left="7256" w:hanging="425"/>
      </w:pPr>
      <w:rPr>
        <w:rFonts w:hint="default"/>
        <w:lang w:val="ru-RU" w:eastAsia="en-US" w:bidi="ar-SA"/>
      </w:rPr>
    </w:lvl>
    <w:lvl w:ilvl="8" w:tplc="52B68D8E">
      <w:numFmt w:val="bullet"/>
      <w:lvlText w:val="•"/>
      <w:lvlJc w:val="left"/>
      <w:pPr>
        <w:ind w:left="8153" w:hanging="425"/>
      </w:pPr>
      <w:rPr>
        <w:rFonts w:hint="default"/>
        <w:lang w:val="ru-RU" w:eastAsia="en-US" w:bidi="ar-SA"/>
      </w:rPr>
    </w:lvl>
  </w:abstractNum>
  <w:abstractNum w:abstractNumId="1">
    <w:nsid w:val="0E0D2FF2"/>
    <w:multiLevelType w:val="hybridMultilevel"/>
    <w:tmpl w:val="2C2AD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91520C"/>
    <w:multiLevelType w:val="hybridMultilevel"/>
    <w:tmpl w:val="BCCA40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930F75"/>
    <w:multiLevelType w:val="hybridMultilevel"/>
    <w:tmpl w:val="41966468"/>
    <w:lvl w:ilvl="0" w:tplc="54D6015E">
      <w:numFmt w:val="bullet"/>
      <w:lvlText w:val=""/>
      <w:lvlJc w:val="left"/>
      <w:pPr>
        <w:ind w:left="1821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FE4173A"/>
    <w:multiLevelType w:val="hybridMultilevel"/>
    <w:tmpl w:val="E430A268"/>
    <w:lvl w:ilvl="0" w:tplc="2116BBDE">
      <w:start w:val="1"/>
      <w:numFmt w:val="decimal"/>
      <w:lvlText w:val="%1."/>
      <w:lvlJc w:val="left"/>
      <w:pPr>
        <w:ind w:left="2345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2816" w:hanging="360"/>
      </w:pPr>
    </w:lvl>
    <w:lvl w:ilvl="2" w:tplc="0419001B">
      <w:start w:val="1"/>
      <w:numFmt w:val="lowerRoman"/>
      <w:lvlText w:val="%3."/>
      <w:lvlJc w:val="right"/>
      <w:pPr>
        <w:ind w:left="3536" w:hanging="180"/>
      </w:pPr>
    </w:lvl>
    <w:lvl w:ilvl="3" w:tplc="0419000F">
      <w:start w:val="1"/>
      <w:numFmt w:val="decimal"/>
      <w:lvlText w:val="%4."/>
      <w:lvlJc w:val="left"/>
      <w:pPr>
        <w:ind w:left="4256" w:hanging="360"/>
      </w:pPr>
    </w:lvl>
    <w:lvl w:ilvl="4" w:tplc="04190019">
      <w:start w:val="1"/>
      <w:numFmt w:val="lowerLetter"/>
      <w:lvlText w:val="%5."/>
      <w:lvlJc w:val="left"/>
      <w:pPr>
        <w:ind w:left="4976" w:hanging="360"/>
      </w:pPr>
    </w:lvl>
    <w:lvl w:ilvl="5" w:tplc="0419001B">
      <w:start w:val="1"/>
      <w:numFmt w:val="lowerRoman"/>
      <w:lvlText w:val="%6."/>
      <w:lvlJc w:val="right"/>
      <w:pPr>
        <w:ind w:left="5696" w:hanging="180"/>
      </w:pPr>
    </w:lvl>
    <w:lvl w:ilvl="6" w:tplc="0419000F">
      <w:start w:val="1"/>
      <w:numFmt w:val="decimal"/>
      <w:lvlText w:val="%7."/>
      <w:lvlJc w:val="left"/>
      <w:pPr>
        <w:ind w:left="6416" w:hanging="360"/>
      </w:pPr>
    </w:lvl>
    <w:lvl w:ilvl="7" w:tplc="04190019">
      <w:start w:val="1"/>
      <w:numFmt w:val="lowerLetter"/>
      <w:lvlText w:val="%8."/>
      <w:lvlJc w:val="left"/>
      <w:pPr>
        <w:ind w:left="7136" w:hanging="360"/>
      </w:pPr>
    </w:lvl>
    <w:lvl w:ilvl="8" w:tplc="0419001B">
      <w:start w:val="1"/>
      <w:numFmt w:val="lowerRoman"/>
      <w:lvlText w:val="%9."/>
      <w:lvlJc w:val="right"/>
      <w:pPr>
        <w:ind w:left="7856" w:hanging="180"/>
      </w:pPr>
    </w:lvl>
  </w:abstractNum>
  <w:abstractNum w:abstractNumId="5">
    <w:nsid w:val="206D1CAB"/>
    <w:multiLevelType w:val="hybridMultilevel"/>
    <w:tmpl w:val="6642581A"/>
    <w:lvl w:ilvl="0" w:tplc="E814E526">
      <w:start w:val="1"/>
      <w:numFmt w:val="decimal"/>
      <w:lvlText w:val="%1."/>
      <w:lvlJc w:val="left"/>
      <w:pPr>
        <w:ind w:left="2351" w:hanging="435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2996" w:hanging="360"/>
      </w:pPr>
    </w:lvl>
    <w:lvl w:ilvl="2" w:tplc="0419001B">
      <w:start w:val="1"/>
      <w:numFmt w:val="lowerRoman"/>
      <w:lvlText w:val="%3."/>
      <w:lvlJc w:val="right"/>
      <w:pPr>
        <w:ind w:left="3716" w:hanging="180"/>
      </w:pPr>
    </w:lvl>
    <w:lvl w:ilvl="3" w:tplc="0419000F">
      <w:start w:val="1"/>
      <w:numFmt w:val="decimal"/>
      <w:lvlText w:val="%4."/>
      <w:lvlJc w:val="left"/>
      <w:pPr>
        <w:ind w:left="4436" w:hanging="360"/>
      </w:pPr>
    </w:lvl>
    <w:lvl w:ilvl="4" w:tplc="04190019">
      <w:start w:val="1"/>
      <w:numFmt w:val="lowerLetter"/>
      <w:lvlText w:val="%5."/>
      <w:lvlJc w:val="left"/>
      <w:pPr>
        <w:ind w:left="5156" w:hanging="360"/>
      </w:pPr>
    </w:lvl>
    <w:lvl w:ilvl="5" w:tplc="0419001B">
      <w:start w:val="1"/>
      <w:numFmt w:val="lowerRoman"/>
      <w:lvlText w:val="%6."/>
      <w:lvlJc w:val="right"/>
      <w:pPr>
        <w:ind w:left="5876" w:hanging="180"/>
      </w:pPr>
    </w:lvl>
    <w:lvl w:ilvl="6" w:tplc="0419000F">
      <w:start w:val="1"/>
      <w:numFmt w:val="decimal"/>
      <w:lvlText w:val="%7."/>
      <w:lvlJc w:val="left"/>
      <w:pPr>
        <w:ind w:left="6596" w:hanging="360"/>
      </w:pPr>
    </w:lvl>
    <w:lvl w:ilvl="7" w:tplc="04190019">
      <w:start w:val="1"/>
      <w:numFmt w:val="lowerLetter"/>
      <w:lvlText w:val="%8."/>
      <w:lvlJc w:val="left"/>
      <w:pPr>
        <w:ind w:left="7316" w:hanging="360"/>
      </w:pPr>
    </w:lvl>
    <w:lvl w:ilvl="8" w:tplc="0419001B">
      <w:start w:val="1"/>
      <w:numFmt w:val="lowerRoman"/>
      <w:lvlText w:val="%9."/>
      <w:lvlJc w:val="right"/>
      <w:pPr>
        <w:ind w:left="8036" w:hanging="180"/>
      </w:pPr>
    </w:lvl>
  </w:abstractNum>
  <w:abstractNum w:abstractNumId="6">
    <w:nsid w:val="207A1FD0"/>
    <w:multiLevelType w:val="multilevel"/>
    <w:tmpl w:val="60AAC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E67017"/>
    <w:multiLevelType w:val="hybridMultilevel"/>
    <w:tmpl w:val="F54E3510"/>
    <w:lvl w:ilvl="0" w:tplc="AC1AF4B4">
      <w:numFmt w:val="bullet"/>
      <w:lvlText w:val="•"/>
      <w:lvlJc w:val="left"/>
      <w:pPr>
        <w:ind w:left="1571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9224830"/>
    <w:multiLevelType w:val="hybridMultilevel"/>
    <w:tmpl w:val="4872D29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EBE70D7"/>
    <w:multiLevelType w:val="hybridMultilevel"/>
    <w:tmpl w:val="8F6C939C"/>
    <w:lvl w:ilvl="0" w:tplc="BDB2E0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8606EC6"/>
    <w:multiLevelType w:val="hybridMultilevel"/>
    <w:tmpl w:val="DCCE5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CE5461"/>
    <w:multiLevelType w:val="hybridMultilevel"/>
    <w:tmpl w:val="A6429E58"/>
    <w:lvl w:ilvl="0" w:tplc="AC1AF4B4">
      <w:numFmt w:val="bullet"/>
      <w:lvlText w:val="•"/>
      <w:lvlJc w:val="left"/>
      <w:pPr>
        <w:ind w:left="1821" w:hanging="425"/>
      </w:pPr>
      <w:rPr>
        <w:rFonts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C8D3562"/>
    <w:multiLevelType w:val="hybridMultilevel"/>
    <w:tmpl w:val="A29CCBF2"/>
    <w:lvl w:ilvl="0" w:tplc="2708AB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A7463D3"/>
    <w:multiLevelType w:val="hybridMultilevel"/>
    <w:tmpl w:val="CCB6E5EE"/>
    <w:lvl w:ilvl="0" w:tplc="76C0FF24">
      <w:start w:val="1"/>
      <w:numFmt w:val="decimal"/>
      <w:lvlText w:val="%1."/>
      <w:lvlJc w:val="left"/>
      <w:pPr>
        <w:ind w:left="26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C1AF4B4">
      <w:numFmt w:val="bullet"/>
      <w:lvlText w:val="•"/>
      <w:lvlJc w:val="left"/>
      <w:pPr>
        <w:ind w:left="1228" w:hanging="708"/>
      </w:pPr>
      <w:rPr>
        <w:rFonts w:hint="default"/>
        <w:lang w:val="ru-RU" w:eastAsia="en-US" w:bidi="ar-SA"/>
      </w:rPr>
    </w:lvl>
    <w:lvl w:ilvl="2" w:tplc="5128EFB4">
      <w:numFmt w:val="bullet"/>
      <w:lvlText w:val="•"/>
      <w:lvlJc w:val="left"/>
      <w:pPr>
        <w:ind w:left="2197" w:hanging="708"/>
      </w:pPr>
      <w:rPr>
        <w:rFonts w:hint="default"/>
        <w:lang w:val="ru-RU" w:eastAsia="en-US" w:bidi="ar-SA"/>
      </w:rPr>
    </w:lvl>
    <w:lvl w:ilvl="3" w:tplc="90383B42">
      <w:numFmt w:val="bullet"/>
      <w:lvlText w:val="•"/>
      <w:lvlJc w:val="left"/>
      <w:pPr>
        <w:ind w:left="3165" w:hanging="708"/>
      </w:pPr>
      <w:rPr>
        <w:rFonts w:hint="default"/>
        <w:lang w:val="ru-RU" w:eastAsia="en-US" w:bidi="ar-SA"/>
      </w:rPr>
    </w:lvl>
    <w:lvl w:ilvl="4" w:tplc="BA221EE2">
      <w:numFmt w:val="bullet"/>
      <w:lvlText w:val="•"/>
      <w:lvlJc w:val="left"/>
      <w:pPr>
        <w:ind w:left="4134" w:hanging="708"/>
      </w:pPr>
      <w:rPr>
        <w:rFonts w:hint="default"/>
        <w:lang w:val="ru-RU" w:eastAsia="en-US" w:bidi="ar-SA"/>
      </w:rPr>
    </w:lvl>
    <w:lvl w:ilvl="5" w:tplc="11E6F96E">
      <w:numFmt w:val="bullet"/>
      <w:lvlText w:val="•"/>
      <w:lvlJc w:val="left"/>
      <w:pPr>
        <w:ind w:left="5103" w:hanging="708"/>
      </w:pPr>
      <w:rPr>
        <w:rFonts w:hint="default"/>
        <w:lang w:val="ru-RU" w:eastAsia="en-US" w:bidi="ar-SA"/>
      </w:rPr>
    </w:lvl>
    <w:lvl w:ilvl="6" w:tplc="8EC231C8">
      <w:numFmt w:val="bullet"/>
      <w:lvlText w:val="•"/>
      <w:lvlJc w:val="left"/>
      <w:pPr>
        <w:ind w:left="6071" w:hanging="708"/>
      </w:pPr>
      <w:rPr>
        <w:rFonts w:hint="default"/>
        <w:lang w:val="ru-RU" w:eastAsia="en-US" w:bidi="ar-SA"/>
      </w:rPr>
    </w:lvl>
    <w:lvl w:ilvl="7" w:tplc="33D4A894">
      <w:numFmt w:val="bullet"/>
      <w:lvlText w:val="•"/>
      <w:lvlJc w:val="left"/>
      <w:pPr>
        <w:ind w:left="7040" w:hanging="708"/>
      </w:pPr>
      <w:rPr>
        <w:rFonts w:hint="default"/>
        <w:lang w:val="ru-RU" w:eastAsia="en-US" w:bidi="ar-SA"/>
      </w:rPr>
    </w:lvl>
    <w:lvl w:ilvl="8" w:tplc="B13CB8B2">
      <w:numFmt w:val="bullet"/>
      <w:lvlText w:val="•"/>
      <w:lvlJc w:val="left"/>
      <w:pPr>
        <w:ind w:left="8009" w:hanging="708"/>
      </w:pPr>
      <w:rPr>
        <w:rFonts w:hint="default"/>
        <w:lang w:val="ru-RU" w:eastAsia="en-US" w:bidi="ar-SA"/>
      </w:rPr>
    </w:lvl>
  </w:abstractNum>
  <w:abstractNum w:abstractNumId="14">
    <w:nsid w:val="677676BC"/>
    <w:multiLevelType w:val="hybridMultilevel"/>
    <w:tmpl w:val="78F02F44"/>
    <w:lvl w:ilvl="0" w:tplc="A9D4CBFA">
      <w:start w:val="1"/>
      <w:numFmt w:val="decimal"/>
      <w:lvlText w:val="%1."/>
      <w:lvlJc w:val="left"/>
      <w:pPr>
        <w:ind w:left="0" w:hanging="232"/>
      </w:pPr>
      <w:rPr>
        <w:rFonts w:ascii="Times New Roman" w:eastAsia="Microsoft Sans Serif" w:hAnsi="Times New Roman" w:cs="Times New Roman" w:hint="default"/>
        <w:color w:val="333333"/>
        <w:spacing w:val="-1"/>
        <w:w w:val="100"/>
        <w:sz w:val="24"/>
        <w:szCs w:val="24"/>
        <w:lang w:val="ru-RU" w:eastAsia="en-US" w:bidi="ar-SA"/>
      </w:rPr>
    </w:lvl>
    <w:lvl w:ilvl="1" w:tplc="443E4F56">
      <w:numFmt w:val="bullet"/>
      <w:lvlText w:val="•"/>
      <w:lvlJc w:val="left"/>
      <w:pPr>
        <w:ind w:left="925" w:hanging="232"/>
      </w:pPr>
      <w:rPr>
        <w:lang w:val="ru-RU" w:eastAsia="en-US" w:bidi="ar-SA"/>
      </w:rPr>
    </w:lvl>
    <w:lvl w:ilvl="2" w:tplc="FE4897B0">
      <w:numFmt w:val="bullet"/>
      <w:lvlText w:val="•"/>
      <w:lvlJc w:val="left"/>
      <w:pPr>
        <w:ind w:left="1845" w:hanging="232"/>
      </w:pPr>
      <w:rPr>
        <w:lang w:val="ru-RU" w:eastAsia="en-US" w:bidi="ar-SA"/>
      </w:rPr>
    </w:lvl>
    <w:lvl w:ilvl="3" w:tplc="9E9AFFBE">
      <w:numFmt w:val="bullet"/>
      <w:lvlText w:val="•"/>
      <w:lvlJc w:val="left"/>
      <w:pPr>
        <w:ind w:left="2765" w:hanging="232"/>
      </w:pPr>
      <w:rPr>
        <w:lang w:val="ru-RU" w:eastAsia="en-US" w:bidi="ar-SA"/>
      </w:rPr>
    </w:lvl>
    <w:lvl w:ilvl="4" w:tplc="DD628CD2">
      <w:numFmt w:val="bullet"/>
      <w:lvlText w:val="•"/>
      <w:lvlJc w:val="left"/>
      <w:pPr>
        <w:ind w:left="3685" w:hanging="232"/>
      </w:pPr>
      <w:rPr>
        <w:lang w:val="ru-RU" w:eastAsia="en-US" w:bidi="ar-SA"/>
      </w:rPr>
    </w:lvl>
    <w:lvl w:ilvl="5" w:tplc="F43411B6">
      <w:numFmt w:val="bullet"/>
      <w:lvlText w:val="•"/>
      <w:lvlJc w:val="left"/>
      <w:pPr>
        <w:ind w:left="4605" w:hanging="232"/>
      </w:pPr>
      <w:rPr>
        <w:lang w:val="ru-RU" w:eastAsia="en-US" w:bidi="ar-SA"/>
      </w:rPr>
    </w:lvl>
    <w:lvl w:ilvl="6" w:tplc="F8BCDA26">
      <w:numFmt w:val="bullet"/>
      <w:lvlText w:val="•"/>
      <w:lvlJc w:val="left"/>
      <w:pPr>
        <w:ind w:left="5525" w:hanging="232"/>
      </w:pPr>
      <w:rPr>
        <w:lang w:val="ru-RU" w:eastAsia="en-US" w:bidi="ar-SA"/>
      </w:rPr>
    </w:lvl>
    <w:lvl w:ilvl="7" w:tplc="A25882DA">
      <w:numFmt w:val="bullet"/>
      <w:lvlText w:val="•"/>
      <w:lvlJc w:val="left"/>
      <w:pPr>
        <w:ind w:left="6445" w:hanging="232"/>
      </w:pPr>
      <w:rPr>
        <w:lang w:val="ru-RU" w:eastAsia="en-US" w:bidi="ar-SA"/>
      </w:rPr>
    </w:lvl>
    <w:lvl w:ilvl="8" w:tplc="8138C514">
      <w:numFmt w:val="bullet"/>
      <w:lvlText w:val="•"/>
      <w:lvlJc w:val="left"/>
      <w:pPr>
        <w:ind w:left="7365" w:hanging="232"/>
      </w:pPr>
      <w:rPr>
        <w:lang w:val="ru-RU" w:eastAsia="en-US" w:bidi="ar-SA"/>
      </w:rPr>
    </w:lvl>
  </w:abstractNum>
  <w:abstractNum w:abstractNumId="15">
    <w:nsid w:val="7CDB412F"/>
    <w:multiLevelType w:val="hybridMultilevel"/>
    <w:tmpl w:val="EF9A97E6"/>
    <w:lvl w:ilvl="0" w:tplc="EC90E396">
      <w:start w:val="1"/>
      <w:numFmt w:val="decimal"/>
      <w:lvlText w:val="%1."/>
      <w:lvlJc w:val="left"/>
      <w:pPr>
        <w:ind w:left="826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9CCCC62">
      <w:numFmt w:val="bullet"/>
      <w:lvlText w:val="•"/>
      <w:lvlJc w:val="left"/>
      <w:pPr>
        <w:ind w:left="1732" w:hanging="281"/>
      </w:pPr>
      <w:rPr>
        <w:rFonts w:hint="default"/>
        <w:lang w:val="ru-RU" w:eastAsia="en-US" w:bidi="ar-SA"/>
      </w:rPr>
    </w:lvl>
    <w:lvl w:ilvl="2" w:tplc="4F642E74">
      <w:numFmt w:val="bullet"/>
      <w:lvlText w:val="•"/>
      <w:lvlJc w:val="left"/>
      <w:pPr>
        <w:ind w:left="2645" w:hanging="281"/>
      </w:pPr>
      <w:rPr>
        <w:rFonts w:hint="default"/>
        <w:lang w:val="ru-RU" w:eastAsia="en-US" w:bidi="ar-SA"/>
      </w:rPr>
    </w:lvl>
    <w:lvl w:ilvl="3" w:tplc="651430DA">
      <w:numFmt w:val="bullet"/>
      <w:lvlText w:val="•"/>
      <w:lvlJc w:val="left"/>
      <w:pPr>
        <w:ind w:left="3557" w:hanging="281"/>
      </w:pPr>
      <w:rPr>
        <w:rFonts w:hint="default"/>
        <w:lang w:val="ru-RU" w:eastAsia="en-US" w:bidi="ar-SA"/>
      </w:rPr>
    </w:lvl>
    <w:lvl w:ilvl="4" w:tplc="62C81B9E">
      <w:numFmt w:val="bullet"/>
      <w:lvlText w:val="•"/>
      <w:lvlJc w:val="left"/>
      <w:pPr>
        <w:ind w:left="4470" w:hanging="281"/>
      </w:pPr>
      <w:rPr>
        <w:rFonts w:hint="default"/>
        <w:lang w:val="ru-RU" w:eastAsia="en-US" w:bidi="ar-SA"/>
      </w:rPr>
    </w:lvl>
    <w:lvl w:ilvl="5" w:tplc="069CC9B6">
      <w:numFmt w:val="bullet"/>
      <w:lvlText w:val="•"/>
      <w:lvlJc w:val="left"/>
      <w:pPr>
        <w:ind w:left="5383" w:hanging="281"/>
      </w:pPr>
      <w:rPr>
        <w:rFonts w:hint="default"/>
        <w:lang w:val="ru-RU" w:eastAsia="en-US" w:bidi="ar-SA"/>
      </w:rPr>
    </w:lvl>
    <w:lvl w:ilvl="6" w:tplc="E5CC6DE8">
      <w:numFmt w:val="bullet"/>
      <w:lvlText w:val="•"/>
      <w:lvlJc w:val="left"/>
      <w:pPr>
        <w:ind w:left="6295" w:hanging="281"/>
      </w:pPr>
      <w:rPr>
        <w:rFonts w:hint="default"/>
        <w:lang w:val="ru-RU" w:eastAsia="en-US" w:bidi="ar-SA"/>
      </w:rPr>
    </w:lvl>
    <w:lvl w:ilvl="7" w:tplc="F26A81CC">
      <w:numFmt w:val="bullet"/>
      <w:lvlText w:val="•"/>
      <w:lvlJc w:val="left"/>
      <w:pPr>
        <w:ind w:left="7208" w:hanging="281"/>
      </w:pPr>
      <w:rPr>
        <w:rFonts w:hint="default"/>
        <w:lang w:val="ru-RU" w:eastAsia="en-US" w:bidi="ar-SA"/>
      </w:rPr>
    </w:lvl>
    <w:lvl w:ilvl="8" w:tplc="04B2746E">
      <w:numFmt w:val="bullet"/>
      <w:lvlText w:val="•"/>
      <w:lvlJc w:val="left"/>
      <w:pPr>
        <w:ind w:left="8121" w:hanging="281"/>
      </w:pPr>
      <w:rPr>
        <w:rFonts w:hint="default"/>
        <w:lang w:val="ru-RU" w:eastAsia="en-US" w:bidi="ar-SA"/>
      </w:rPr>
    </w:lvl>
  </w:abstractNum>
  <w:abstractNum w:abstractNumId="16">
    <w:nsid w:val="7F176A42"/>
    <w:multiLevelType w:val="hybridMultilevel"/>
    <w:tmpl w:val="46688F2E"/>
    <w:lvl w:ilvl="0" w:tplc="8A68482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12"/>
  </w:num>
  <w:num w:numId="3">
    <w:abstractNumId w:val="16"/>
  </w:num>
  <w:num w:numId="4">
    <w:abstractNumId w:val="13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0"/>
  </w:num>
  <w:num w:numId="9">
    <w:abstractNumId w:val="15"/>
  </w:num>
  <w:num w:numId="10">
    <w:abstractNumId w:val="3"/>
  </w:num>
  <w:num w:numId="11">
    <w:abstractNumId w:val="11"/>
  </w:num>
  <w:num w:numId="12">
    <w:abstractNumId w:val="7"/>
  </w:num>
  <w:num w:numId="13">
    <w:abstractNumId w:val="8"/>
  </w:num>
  <w:num w:numId="14">
    <w:abstractNumId w:val="10"/>
  </w:num>
  <w:num w:numId="15">
    <w:abstractNumId w:val="1"/>
  </w:num>
  <w:num w:numId="16">
    <w:abstractNumId w:val="9"/>
  </w:num>
  <w:num w:numId="17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13B0"/>
    <w:rsid w:val="00066719"/>
    <w:rsid w:val="00114A04"/>
    <w:rsid w:val="00156ACF"/>
    <w:rsid w:val="001E04E8"/>
    <w:rsid w:val="001F13B0"/>
    <w:rsid w:val="001F603E"/>
    <w:rsid w:val="0026118D"/>
    <w:rsid w:val="002F2DAE"/>
    <w:rsid w:val="00317DFE"/>
    <w:rsid w:val="00367B74"/>
    <w:rsid w:val="003A6720"/>
    <w:rsid w:val="003B7FB5"/>
    <w:rsid w:val="004A11D7"/>
    <w:rsid w:val="0052471B"/>
    <w:rsid w:val="00575ADA"/>
    <w:rsid w:val="005D16CD"/>
    <w:rsid w:val="00650EA2"/>
    <w:rsid w:val="0065541F"/>
    <w:rsid w:val="006D175F"/>
    <w:rsid w:val="00751B88"/>
    <w:rsid w:val="00791F15"/>
    <w:rsid w:val="007E6EF2"/>
    <w:rsid w:val="00805FF0"/>
    <w:rsid w:val="00831D4F"/>
    <w:rsid w:val="00854EAE"/>
    <w:rsid w:val="00855B23"/>
    <w:rsid w:val="00951AC4"/>
    <w:rsid w:val="00954D3D"/>
    <w:rsid w:val="00970CE7"/>
    <w:rsid w:val="00971FA7"/>
    <w:rsid w:val="009B7662"/>
    <w:rsid w:val="009C5E09"/>
    <w:rsid w:val="00A1602C"/>
    <w:rsid w:val="00A5343F"/>
    <w:rsid w:val="00AA1430"/>
    <w:rsid w:val="00B41433"/>
    <w:rsid w:val="00B8232C"/>
    <w:rsid w:val="00BE0E9D"/>
    <w:rsid w:val="00C07200"/>
    <w:rsid w:val="00C33830"/>
    <w:rsid w:val="00CB54A0"/>
    <w:rsid w:val="00D660D1"/>
    <w:rsid w:val="00D83E3F"/>
    <w:rsid w:val="00DC1510"/>
    <w:rsid w:val="00DF30D8"/>
    <w:rsid w:val="00FC62E7"/>
    <w:rsid w:val="00FE28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4A0"/>
  </w:style>
  <w:style w:type="paragraph" w:styleId="1">
    <w:name w:val="heading 1"/>
    <w:basedOn w:val="a"/>
    <w:link w:val="10"/>
    <w:uiPriority w:val="9"/>
    <w:qFormat/>
    <w:rsid w:val="00954D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B54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B54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CB54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B54A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CB54A0"/>
  </w:style>
  <w:style w:type="paragraph" w:styleId="a5">
    <w:name w:val="Balloon Text"/>
    <w:basedOn w:val="a"/>
    <w:link w:val="a6"/>
    <w:uiPriority w:val="99"/>
    <w:semiHidden/>
    <w:unhideWhenUsed/>
    <w:rsid w:val="00CB5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54A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D16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D16CD"/>
  </w:style>
  <w:style w:type="paragraph" w:styleId="a9">
    <w:name w:val="footer"/>
    <w:basedOn w:val="a"/>
    <w:link w:val="aa"/>
    <w:uiPriority w:val="99"/>
    <w:unhideWhenUsed/>
    <w:rsid w:val="005D16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D16CD"/>
  </w:style>
  <w:style w:type="table" w:styleId="ab">
    <w:name w:val="Table Grid"/>
    <w:basedOn w:val="a1"/>
    <w:uiPriority w:val="59"/>
    <w:rsid w:val="00317D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1E04E8"/>
    <w:pPr>
      <w:spacing w:after="0" w:line="240" w:lineRule="auto"/>
    </w:pPr>
    <w:rPr>
      <w:rFonts w:ascii="Times New Roman" w:hAnsi="Times New Roman"/>
      <w:sz w:val="24"/>
    </w:rPr>
  </w:style>
  <w:style w:type="paragraph" w:styleId="ae">
    <w:name w:val="Body Text"/>
    <w:basedOn w:val="a"/>
    <w:link w:val="af"/>
    <w:uiPriority w:val="1"/>
    <w:qFormat/>
    <w:rsid w:val="00751B88"/>
    <w:pPr>
      <w:widowControl w:val="0"/>
      <w:autoSpaceDE w:val="0"/>
      <w:autoSpaceDN w:val="0"/>
      <w:spacing w:after="0" w:line="240" w:lineRule="auto"/>
      <w:ind w:left="26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">
    <w:name w:val="Основной текст Знак"/>
    <w:basedOn w:val="a0"/>
    <w:link w:val="ae"/>
    <w:uiPriority w:val="1"/>
    <w:rsid w:val="00751B88"/>
    <w:rPr>
      <w:rFonts w:ascii="Times New Roman" w:eastAsia="Times New Roman" w:hAnsi="Times New Roman" w:cs="Times New Roman"/>
      <w:sz w:val="28"/>
      <w:szCs w:val="28"/>
    </w:rPr>
  </w:style>
  <w:style w:type="paragraph" w:styleId="af0">
    <w:name w:val="footnote text"/>
    <w:basedOn w:val="a"/>
    <w:link w:val="af1"/>
    <w:uiPriority w:val="99"/>
    <w:semiHidden/>
    <w:unhideWhenUsed/>
    <w:rsid w:val="00751B88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751B88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751B88"/>
    <w:rPr>
      <w:vertAlign w:val="superscript"/>
    </w:rPr>
  </w:style>
  <w:style w:type="paragraph" w:customStyle="1" w:styleId="Heading1">
    <w:name w:val="Heading 1"/>
    <w:basedOn w:val="a"/>
    <w:uiPriority w:val="1"/>
    <w:qFormat/>
    <w:rsid w:val="00B41433"/>
    <w:pPr>
      <w:widowControl w:val="0"/>
      <w:autoSpaceDE w:val="0"/>
      <w:autoSpaceDN w:val="0"/>
      <w:spacing w:before="251" w:after="0" w:line="240" w:lineRule="auto"/>
      <w:ind w:left="501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styleId="af3">
    <w:name w:val="Hyperlink"/>
    <w:basedOn w:val="a0"/>
    <w:uiPriority w:val="99"/>
    <w:unhideWhenUsed/>
    <w:rsid w:val="009B7662"/>
    <w:rPr>
      <w:color w:val="0000FF" w:themeColor="hyperlink"/>
      <w:u w:val="single"/>
    </w:rPr>
  </w:style>
  <w:style w:type="character" w:customStyle="1" w:styleId="ad">
    <w:name w:val="Без интервала Знак"/>
    <w:basedOn w:val="a0"/>
    <w:link w:val="ac"/>
    <w:uiPriority w:val="1"/>
    <w:rsid w:val="00DF30D8"/>
    <w:rPr>
      <w:rFonts w:ascii="Times New Roman" w:hAnsi="Times New Roman"/>
      <w:sz w:val="24"/>
    </w:rPr>
  </w:style>
  <w:style w:type="paragraph" w:styleId="af4">
    <w:name w:val="Title"/>
    <w:basedOn w:val="a"/>
    <w:next w:val="a"/>
    <w:link w:val="af5"/>
    <w:uiPriority w:val="10"/>
    <w:qFormat/>
    <w:rsid w:val="007E6EF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5">
    <w:name w:val="Название Знак"/>
    <w:basedOn w:val="a0"/>
    <w:link w:val="af4"/>
    <w:uiPriority w:val="10"/>
    <w:rsid w:val="007E6EF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6">
    <w:name w:val="Subtitle"/>
    <w:basedOn w:val="a"/>
    <w:next w:val="a"/>
    <w:link w:val="af7"/>
    <w:uiPriority w:val="11"/>
    <w:qFormat/>
    <w:rsid w:val="007E6EF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7">
    <w:name w:val="Подзаголовок Знак"/>
    <w:basedOn w:val="a0"/>
    <w:link w:val="af6"/>
    <w:uiPriority w:val="11"/>
    <w:rsid w:val="007E6EF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54D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4A0"/>
  </w:style>
  <w:style w:type="paragraph" w:styleId="2">
    <w:name w:val="heading 2"/>
    <w:basedOn w:val="a"/>
    <w:next w:val="a"/>
    <w:link w:val="20"/>
    <w:uiPriority w:val="9"/>
    <w:unhideWhenUsed/>
    <w:qFormat/>
    <w:rsid w:val="00CB54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B54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CB54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B54A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CB54A0"/>
  </w:style>
  <w:style w:type="paragraph" w:styleId="a5">
    <w:name w:val="Balloon Text"/>
    <w:basedOn w:val="a"/>
    <w:link w:val="a6"/>
    <w:uiPriority w:val="99"/>
    <w:semiHidden/>
    <w:unhideWhenUsed/>
    <w:rsid w:val="00CB5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54A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D16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D16CD"/>
  </w:style>
  <w:style w:type="paragraph" w:styleId="a9">
    <w:name w:val="footer"/>
    <w:basedOn w:val="a"/>
    <w:link w:val="aa"/>
    <w:uiPriority w:val="99"/>
    <w:unhideWhenUsed/>
    <w:rsid w:val="005D16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D16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6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7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3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infourok.ru/podgotovka-k-zadaniyu-16-ege-po-russkomu-yazyku-7083447.html" TargetMode="Externa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nfourok.ru/podgotovka-k-ege-po-russkomu-yazyku-sintaksicheskie-normy-zadanie-8-7083442.htm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fourok.ru/podgotovka-k-ege-orfografiya-7083435.htm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8" Type="http://schemas.microsoft.com/office/2007/relationships/stylesWithEffects" Target="stylesWithEffects.xml"/><Relationship Id="rId10" Type="http://schemas.openxmlformats.org/officeDocument/2006/relationships/hyperlink" Target="https://infourok.ru/podgotovka-k-ege-znaki-prepinaniya-v-slozhnyh-predlozheniyah-s-raznymi-vidami-svyazi-7083422.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infourok.ru/podgotovka-k-ege-vidy-rechevyh-nedochetov-7083456.html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3E385F25B18406280199CA2A6EB29B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79FDBF9-4A5A-403F-AB9C-AFF7E942F7C7}"/>
      </w:docPartPr>
      <w:docPartBody>
        <w:p w:rsidR="0046640D" w:rsidRDefault="00FC7D97" w:rsidP="00FC7D97">
          <w:pPr>
            <w:pStyle w:val="F3E385F25B18406280199CA2A6EB29B5"/>
          </w:pPr>
          <w:r>
            <w:rPr>
              <w:rFonts w:asciiTheme="majorHAnsi" w:hAnsiTheme="majorHAnsi"/>
              <w:sz w:val="80"/>
              <w:szCs w:val="80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FC7D97"/>
    <w:rsid w:val="00303C3E"/>
    <w:rsid w:val="0046640D"/>
    <w:rsid w:val="00F423F9"/>
    <w:rsid w:val="00FC7D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4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0604FA66A224313B57EC3B79396398D">
    <w:name w:val="00604FA66A224313B57EC3B79396398D"/>
    <w:rsid w:val="00FC7D97"/>
  </w:style>
  <w:style w:type="paragraph" w:customStyle="1" w:styleId="3354FD144EBA4C278EC333E993A57835">
    <w:name w:val="3354FD144EBA4C278EC333E993A57835"/>
    <w:rsid w:val="00FC7D97"/>
  </w:style>
  <w:style w:type="paragraph" w:customStyle="1" w:styleId="BA1B09ED61FD44AD8A68AD02D6AF0436">
    <w:name w:val="BA1B09ED61FD44AD8A68AD02D6AF0436"/>
    <w:rsid w:val="00FC7D97"/>
  </w:style>
  <w:style w:type="paragraph" w:customStyle="1" w:styleId="79894141F51942D0A1EFF477C3080066">
    <w:name w:val="79894141F51942D0A1EFF477C3080066"/>
    <w:rsid w:val="00FC7D97"/>
  </w:style>
  <w:style w:type="paragraph" w:customStyle="1" w:styleId="912F04087EC34873B8890965CEE4BA71">
    <w:name w:val="912F04087EC34873B8890965CEE4BA71"/>
    <w:rsid w:val="00FC7D97"/>
  </w:style>
  <w:style w:type="paragraph" w:customStyle="1" w:styleId="F3E385F25B18406280199CA2A6EB29B5">
    <w:name w:val="F3E385F25B18406280199CA2A6EB29B5"/>
    <w:rsid w:val="00FC7D97"/>
  </w:style>
  <w:style w:type="paragraph" w:customStyle="1" w:styleId="83890831A76848D7BF305EF234E0DC00">
    <w:name w:val="83890831A76848D7BF305EF234E0DC00"/>
    <w:rsid w:val="00FC7D9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18BDF-5441-4660-B1AC-92D2F43F3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5</Pages>
  <Words>2222</Words>
  <Characters>12669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Повышение математической грамотности обучающихся, через использование        компетентностно-ориентированных          заданий </vt:lpstr>
    </vt:vector>
  </TitlesOfParts>
  <Company>KrotySOFT</Company>
  <LinksUpToDate>false</LinksUpToDate>
  <CharactersWithSpaces>14862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Совершенствование методов              и форм подготовки к ГИА                      по русскому языку </dc:title>
  <dc:creator>Татьяна</dc:creator>
  <cp:lastModifiedBy>adm2</cp:lastModifiedBy>
  <cp:revision>12</cp:revision>
  <cp:lastPrinted>2023-04-18T09:48:00Z</cp:lastPrinted>
  <dcterms:created xsi:type="dcterms:W3CDTF">2024-03-14T20:44:00Z</dcterms:created>
  <dcterms:modified xsi:type="dcterms:W3CDTF">2024-03-20T18:52:00Z</dcterms:modified>
</cp:coreProperties>
</file>