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83" w:rsidRDefault="00EC1483" w:rsidP="00B90436">
      <w:pPr>
        <w:pStyle w:val="a3"/>
        <w:ind w:left="243"/>
        <w:jc w:val="left"/>
        <w:rPr>
          <w:noProof/>
          <w:sz w:val="20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90436">
        <w:rPr>
          <w:sz w:val="24"/>
          <w:szCs w:val="24"/>
          <w:lang w:eastAsia="ru-RU"/>
        </w:rPr>
        <w:object w:dxaOrig="990" w:dyaOrig="1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8pt;height:63.6pt" o:ole="" filled="t">
            <v:fill color2="black"/>
            <v:imagedata r:id="rId6" o:title=""/>
          </v:shape>
          <o:OLEObject Type="Embed" ProgID="StaticMetafile" ShapeID="_x0000_i1025" DrawAspect="Content" ObjectID="_1756610166" r:id="rId7"/>
        </w:object>
      </w:r>
    </w:p>
    <w:p w:rsidR="00B90436" w:rsidRPr="00B90436" w:rsidRDefault="00B90436" w:rsidP="00B904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90436"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B90436" w:rsidRPr="00B90436" w:rsidRDefault="00B90436" w:rsidP="00B904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90436">
        <w:rPr>
          <w:b/>
          <w:sz w:val="24"/>
          <w:szCs w:val="24"/>
          <w:lang w:eastAsia="ru-RU"/>
        </w:rPr>
        <w:t xml:space="preserve">«КРАСНОГВАРДЕЙСКАЯ ГИМНАЗИЯ» </w:t>
      </w:r>
    </w:p>
    <w:p w:rsidR="00B90436" w:rsidRPr="00B90436" w:rsidRDefault="00B90436" w:rsidP="00B904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90436">
        <w:rPr>
          <w:b/>
          <w:sz w:val="24"/>
          <w:szCs w:val="24"/>
          <w:lang w:eastAsia="ru-RU"/>
        </w:rPr>
        <w:t>КРАСНОГВАРДЕЙСКОГО РАЙОНА ОРЕНБУРГСКОЙ ОБЛАСТИ</w:t>
      </w:r>
    </w:p>
    <w:p w:rsidR="00B90436" w:rsidRPr="00B90436" w:rsidRDefault="00B90436" w:rsidP="00B90436">
      <w:pPr>
        <w:widowControl/>
        <w:autoSpaceDE/>
        <w:autoSpaceDN/>
        <w:rPr>
          <w:b/>
          <w:sz w:val="24"/>
          <w:szCs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B90436">
        <w:rPr>
          <w:b/>
          <w:sz w:val="24"/>
          <w:szCs w:val="24"/>
          <w:lang w:eastAsia="ru-RU"/>
        </w:rPr>
        <w:t>ПРИКАЗ</w:t>
      </w:r>
    </w:p>
    <w:p w:rsidR="00B90436" w:rsidRPr="00B90436" w:rsidRDefault="00B90436" w:rsidP="00B90436">
      <w:pPr>
        <w:widowControl/>
        <w:autoSpaceDE/>
        <w:autoSpaceDN/>
        <w:ind w:left="-142" w:firstLine="14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01.09</w:t>
      </w:r>
      <w:r w:rsidRPr="00B90436">
        <w:rPr>
          <w:sz w:val="24"/>
          <w:szCs w:val="24"/>
          <w:lang w:eastAsia="ru-RU"/>
        </w:rPr>
        <w:t xml:space="preserve">.2023 </w:t>
      </w:r>
      <w:r w:rsidRPr="00B90436">
        <w:rPr>
          <w:sz w:val="24"/>
          <w:szCs w:val="24"/>
          <w:lang w:eastAsia="ru-RU"/>
        </w:rPr>
        <w:tab/>
      </w:r>
      <w:r w:rsidRPr="00B90436">
        <w:rPr>
          <w:sz w:val="24"/>
          <w:szCs w:val="24"/>
          <w:lang w:eastAsia="ru-RU"/>
        </w:rPr>
        <w:tab/>
      </w:r>
      <w:r w:rsidRPr="00B90436">
        <w:rPr>
          <w:sz w:val="24"/>
          <w:szCs w:val="24"/>
          <w:lang w:eastAsia="ru-RU"/>
        </w:rPr>
        <w:tab/>
      </w:r>
      <w:r w:rsidRPr="00B90436">
        <w:rPr>
          <w:sz w:val="24"/>
          <w:szCs w:val="24"/>
          <w:lang w:eastAsia="ru-RU"/>
        </w:rPr>
        <w:tab/>
      </w:r>
      <w:r w:rsidRPr="00B90436">
        <w:rPr>
          <w:sz w:val="24"/>
          <w:szCs w:val="24"/>
          <w:lang w:eastAsia="ru-RU"/>
        </w:rPr>
        <w:tab/>
        <w:t xml:space="preserve">                                             № 01/08-</w:t>
      </w:r>
      <w:r>
        <w:rPr>
          <w:sz w:val="24"/>
          <w:szCs w:val="24"/>
          <w:lang w:eastAsia="ru-RU"/>
        </w:rPr>
        <w:t>110</w:t>
      </w:r>
    </w:p>
    <w:p w:rsidR="00B90436" w:rsidRPr="00B90436" w:rsidRDefault="00B90436" w:rsidP="00B90436">
      <w:pPr>
        <w:widowControl/>
        <w:tabs>
          <w:tab w:val="left" w:pos="360"/>
        </w:tabs>
        <w:autoSpaceDE/>
        <w:autoSpaceDN/>
        <w:ind w:left="-142" w:firstLine="142"/>
        <w:rPr>
          <w:sz w:val="24"/>
          <w:szCs w:val="24"/>
          <w:lang w:eastAsia="ru-RU"/>
        </w:rPr>
      </w:pPr>
    </w:p>
    <w:p w:rsidR="00B90436" w:rsidRPr="00B90436" w:rsidRDefault="00B90436" w:rsidP="00B90436">
      <w:pPr>
        <w:widowControl/>
        <w:tabs>
          <w:tab w:val="left" w:pos="360"/>
        </w:tabs>
        <w:autoSpaceDE/>
        <w:autoSpaceDN/>
        <w:ind w:left="-142" w:firstLine="142"/>
        <w:jc w:val="center"/>
        <w:rPr>
          <w:sz w:val="24"/>
          <w:szCs w:val="24"/>
          <w:lang w:eastAsia="ru-RU"/>
        </w:rPr>
      </w:pPr>
      <w:r w:rsidRPr="00B90436">
        <w:rPr>
          <w:sz w:val="24"/>
          <w:szCs w:val="24"/>
          <w:lang w:eastAsia="ru-RU"/>
        </w:rPr>
        <w:t>с. Донское</w:t>
      </w:r>
    </w:p>
    <w:p w:rsidR="00B90436" w:rsidRPr="00B90436" w:rsidRDefault="00B90436" w:rsidP="00B90436">
      <w:pPr>
        <w:widowControl/>
        <w:tabs>
          <w:tab w:val="left" w:pos="360"/>
        </w:tabs>
        <w:autoSpaceDE/>
        <w:autoSpaceDN/>
        <w:ind w:left="-142" w:firstLine="142"/>
        <w:rPr>
          <w:sz w:val="24"/>
          <w:szCs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rPr>
          <w:sz w:val="24"/>
          <w:lang w:eastAsia="ru-RU"/>
        </w:rPr>
      </w:pPr>
    </w:p>
    <w:p w:rsidR="00B90436" w:rsidRPr="009306DB" w:rsidRDefault="00B90436" w:rsidP="00B90436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306DB">
        <w:rPr>
          <w:b/>
          <w:sz w:val="24"/>
          <w:szCs w:val="24"/>
          <w:lang w:eastAsia="ru-RU"/>
        </w:rPr>
        <w:t xml:space="preserve">Об утверждении положения </w:t>
      </w:r>
      <w:bookmarkStart w:id="0" w:name="_GoBack"/>
      <w:bookmarkEnd w:id="0"/>
    </w:p>
    <w:p w:rsidR="009306DB" w:rsidRPr="009306DB" w:rsidRDefault="00B90436" w:rsidP="009306DB">
      <w:pPr>
        <w:ind w:hanging="384"/>
        <w:jc w:val="center"/>
        <w:rPr>
          <w:b/>
          <w:sz w:val="24"/>
        </w:rPr>
      </w:pPr>
      <w:r w:rsidRPr="009306DB">
        <w:rPr>
          <w:b/>
          <w:bCs/>
          <w:sz w:val="24"/>
          <w:szCs w:val="24"/>
          <w:lang w:eastAsia="ru-RU"/>
        </w:rPr>
        <w:t xml:space="preserve">о </w:t>
      </w:r>
      <w:r w:rsidR="009306DB" w:rsidRPr="009306DB">
        <w:rPr>
          <w:b/>
          <w:sz w:val="24"/>
        </w:rPr>
        <w:t>средневзвешенной системе оценки образовательных результатов</w:t>
      </w:r>
    </w:p>
    <w:p w:rsidR="009306DB" w:rsidRPr="009306DB" w:rsidRDefault="009306DB" w:rsidP="009306DB">
      <w:pPr>
        <w:ind w:hanging="384"/>
        <w:jc w:val="center"/>
        <w:rPr>
          <w:b/>
          <w:sz w:val="24"/>
        </w:rPr>
      </w:pPr>
      <w:r w:rsidRPr="009306DB">
        <w:rPr>
          <w:b/>
          <w:sz w:val="24"/>
        </w:rPr>
        <w:t>при использовании электронной системы учета успеваемости</w:t>
      </w:r>
    </w:p>
    <w:p w:rsidR="00B90436" w:rsidRPr="00B90436" w:rsidRDefault="00B90436" w:rsidP="00B90436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  <w:r w:rsidRPr="009306DB">
        <w:rPr>
          <w:b/>
          <w:bCs/>
          <w:sz w:val="24"/>
          <w:szCs w:val="24"/>
          <w:lang w:eastAsia="ru-RU"/>
        </w:rPr>
        <w:t>МБОУ «Красногвардейская гимназия»</w:t>
      </w:r>
    </w:p>
    <w:p w:rsidR="00B90436" w:rsidRPr="00B90436" w:rsidRDefault="00B90436" w:rsidP="00B90436">
      <w:pPr>
        <w:widowControl/>
        <w:autoSpaceDE/>
        <w:autoSpaceDN/>
        <w:jc w:val="center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 xml:space="preserve">     На основании решения педагогического совета</w:t>
      </w:r>
      <w:r>
        <w:rPr>
          <w:sz w:val="24"/>
          <w:lang w:eastAsia="ru-RU"/>
        </w:rPr>
        <w:t xml:space="preserve"> от 25.0</w:t>
      </w:r>
      <w:r w:rsidR="00EC0316">
        <w:rPr>
          <w:sz w:val="24"/>
          <w:lang w:eastAsia="ru-RU"/>
        </w:rPr>
        <w:t>8</w:t>
      </w:r>
      <w:r>
        <w:rPr>
          <w:sz w:val="24"/>
          <w:lang w:eastAsia="ru-RU"/>
        </w:rPr>
        <w:t>.2023 г. (протокол №1</w:t>
      </w:r>
      <w:r w:rsidRPr="00B90436">
        <w:rPr>
          <w:sz w:val="24"/>
          <w:lang w:eastAsia="ru-RU"/>
        </w:rPr>
        <w:t>)</w:t>
      </w: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>ПРИКАЗЫВАЮ:</w:t>
      </w: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lang w:eastAsia="ru-RU"/>
        </w:rPr>
      </w:pPr>
      <w:r>
        <w:rPr>
          <w:sz w:val="24"/>
          <w:lang w:eastAsia="ru-RU"/>
        </w:rPr>
        <w:t>Утвердить положение о</w:t>
      </w:r>
      <w:r w:rsidRPr="00B90436">
        <w:rPr>
          <w:sz w:val="24"/>
          <w:lang w:eastAsia="ru-RU"/>
        </w:rPr>
        <w:t xml:space="preserve"> средневзвешенной системе оценки образовательных результатов при использовании электронной системы учета успеваемостиМБОУ «Красногвардейская гимназия» (приложение 1).</w:t>
      </w:r>
    </w:p>
    <w:p w:rsidR="00B90436" w:rsidRPr="00B90436" w:rsidRDefault="00B90436" w:rsidP="00B90436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>Ознакомить с Положением сотрудников гимназии, родителей.</w:t>
      </w:r>
    </w:p>
    <w:p w:rsidR="00B90436" w:rsidRPr="00B90436" w:rsidRDefault="00B90436" w:rsidP="00B90436">
      <w:pPr>
        <w:widowControl/>
        <w:autoSpaceDE/>
        <w:autoSpaceDN/>
        <w:ind w:left="720"/>
        <w:contextualSpacing/>
        <w:jc w:val="right"/>
        <w:rPr>
          <w:sz w:val="24"/>
          <w:lang w:eastAsia="ru-RU"/>
        </w:rPr>
      </w:pPr>
      <w:r w:rsidRPr="00B90436">
        <w:rPr>
          <w:sz w:val="24"/>
          <w:lang w:eastAsia="ru-RU"/>
        </w:rPr>
        <w:t>Отв.: Склярук Н.А., заместитель директора по НМР;</w:t>
      </w:r>
    </w:p>
    <w:p w:rsidR="00B90436" w:rsidRPr="00B90436" w:rsidRDefault="00B90436" w:rsidP="00B90436">
      <w:pPr>
        <w:widowControl/>
        <w:autoSpaceDE/>
        <w:autoSpaceDN/>
        <w:ind w:left="720"/>
        <w:contextualSpacing/>
        <w:jc w:val="right"/>
        <w:rPr>
          <w:sz w:val="24"/>
          <w:lang w:eastAsia="ru-RU"/>
        </w:rPr>
      </w:pPr>
      <w:r w:rsidRPr="00B90436">
        <w:rPr>
          <w:sz w:val="24"/>
          <w:lang w:eastAsia="ru-RU"/>
        </w:rPr>
        <w:t>Классные руководители.</w:t>
      </w:r>
    </w:p>
    <w:p w:rsidR="00B90436" w:rsidRPr="00B90436" w:rsidRDefault="00B90436" w:rsidP="00B90436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lang w:eastAsia="ru-RU"/>
        </w:rPr>
      </w:pPr>
      <w:proofErr w:type="gramStart"/>
      <w:r w:rsidRPr="00B90436">
        <w:rPr>
          <w:sz w:val="24"/>
          <w:lang w:eastAsia="ru-RU"/>
        </w:rPr>
        <w:t>Разместить По</w:t>
      </w:r>
      <w:r>
        <w:rPr>
          <w:sz w:val="24"/>
          <w:lang w:eastAsia="ru-RU"/>
        </w:rPr>
        <w:t>ложение</w:t>
      </w:r>
      <w:proofErr w:type="gramEnd"/>
      <w:r>
        <w:rPr>
          <w:sz w:val="24"/>
          <w:lang w:eastAsia="ru-RU"/>
        </w:rPr>
        <w:t xml:space="preserve"> на сайте гимназии (до 04</w:t>
      </w:r>
      <w:r w:rsidRPr="00B90436">
        <w:rPr>
          <w:sz w:val="24"/>
          <w:lang w:eastAsia="ru-RU"/>
        </w:rPr>
        <w:t>.09.2023).</w:t>
      </w:r>
    </w:p>
    <w:p w:rsidR="00B90436" w:rsidRPr="00B90436" w:rsidRDefault="00B90436" w:rsidP="00B90436">
      <w:pPr>
        <w:widowControl/>
        <w:autoSpaceDE/>
        <w:autoSpaceDN/>
        <w:jc w:val="right"/>
        <w:rPr>
          <w:sz w:val="24"/>
          <w:lang w:eastAsia="ru-RU"/>
        </w:rPr>
      </w:pPr>
      <w:r w:rsidRPr="00B90436">
        <w:rPr>
          <w:sz w:val="24"/>
          <w:lang w:eastAsia="ru-RU"/>
        </w:rPr>
        <w:t xml:space="preserve">Отв.: Тарнаев Д.В., методист по </w:t>
      </w:r>
      <w:proofErr w:type="spellStart"/>
      <w:r w:rsidRPr="00B90436">
        <w:rPr>
          <w:sz w:val="24"/>
          <w:lang w:eastAsia="ru-RU"/>
        </w:rPr>
        <w:t>цифровизации</w:t>
      </w:r>
      <w:proofErr w:type="spellEnd"/>
      <w:r w:rsidRPr="00B90436">
        <w:rPr>
          <w:sz w:val="24"/>
          <w:lang w:eastAsia="ru-RU"/>
        </w:rPr>
        <w:t>.</w:t>
      </w:r>
    </w:p>
    <w:p w:rsidR="00B90436" w:rsidRPr="00B90436" w:rsidRDefault="00B90436" w:rsidP="00B90436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>Считать, что Положение вступает в силу с 01.09.2023 г.</w:t>
      </w:r>
    </w:p>
    <w:p w:rsidR="00B90436" w:rsidRPr="00B90436" w:rsidRDefault="00B90436" w:rsidP="00B90436">
      <w:pPr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>Контроль исполнения настоящего приказа оставляю за собой.</w:t>
      </w: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>Директор гимназии                                                                                                М.А. Беккер</w:t>
      </w: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  <w:r w:rsidRPr="00B90436">
        <w:rPr>
          <w:sz w:val="24"/>
          <w:lang w:eastAsia="ru-RU"/>
        </w:rPr>
        <w:t xml:space="preserve">С приказом </w:t>
      </w:r>
      <w:proofErr w:type="gramStart"/>
      <w:r w:rsidRPr="00B90436">
        <w:rPr>
          <w:sz w:val="24"/>
          <w:lang w:eastAsia="ru-RU"/>
        </w:rPr>
        <w:t>ознакомлены</w:t>
      </w:r>
      <w:proofErr w:type="gramEnd"/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jc w:val="both"/>
        <w:rPr>
          <w:sz w:val="24"/>
          <w:lang w:eastAsia="ru-RU"/>
        </w:rPr>
      </w:pPr>
    </w:p>
    <w:p w:rsidR="00B90436" w:rsidRPr="00B90436" w:rsidRDefault="00B90436" w:rsidP="00B90436">
      <w:pPr>
        <w:widowControl/>
        <w:autoSpaceDE/>
        <w:autoSpaceDN/>
        <w:rPr>
          <w:sz w:val="24"/>
          <w:lang w:eastAsia="ru-RU"/>
        </w:rPr>
      </w:pPr>
      <w:r w:rsidRPr="00B90436">
        <w:rPr>
          <w:sz w:val="24"/>
          <w:lang w:eastAsia="ru-RU"/>
        </w:rPr>
        <w:br w:type="page"/>
      </w:r>
    </w:p>
    <w:p w:rsidR="00B90436" w:rsidRPr="00B90436" w:rsidRDefault="00B90436" w:rsidP="004660EA">
      <w:pPr>
        <w:widowControl/>
        <w:autoSpaceDE/>
        <w:autoSpaceDN/>
        <w:jc w:val="right"/>
        <w:rPr>
          <w:sz w:val="24"/>
          <w:lang w:eastAsia="ru-RU"/>
        </w:rPr>
      </w:pPr>
      <w:r w:rsidRPr="00B90436">
        <w:rPr>
          <w:sz w:val="24"/>
          <w:lang w:eastAsia="ru-RU"/>
        </w:rPr>
        <w:lastRenderedPageBreak/>
        <w:t xml:space="preserve">Приложение 1 </w:t>
      </w:r>
    </w:p>
    <w:p w:rsidR="00B90436" w:rsidRPr="00B90436" w:rsidRDefault="00B90436" w:rsidP="004660EA">
      <w:pPr>
        <w:widowControl/>
        <w:autoSpaceDE/>
        <w:autoSpaceDN/>
        <w:jc w:val="right"/>
        <w:rPr>
          <w:sz w:val="24"/>
          <w:lang w:eastAsia="ru-RU"/>
        </w:rPr>
      </w:pPr>
      <w:r>
        <w:rPr>
          <w:sz w:val="24"/>
          <w:lang w:eastAsia="ru-RU"/>
        </w:rPr>
        <w:t>к приказу №  01/08-110 от 01.09</w:t>
      </w:r>
      <w:r w:rsidRPr="00B90436">
        <w:rPr>
          <w:sz w:val="24"/>
          <w:lang w:eastAsia="ru-RU"/>
        </w:rPr>
        <w:t>.</w:t>
      </w:r>
      <w:r>
        <w:rPr>
          <w:sz w:val="24"/>
          <w:lang w:eastAsia="ru-RU"/>
        </w:rPr>
        <w:t>20</w:t>
      </w:r>
      <w:r w:rsidRPr="00B90436">
        <w:rPr>
          <w:sz w:val="24"/>
          <w:lang w:eastAsia="ru-RU"/>
        </w:rPr>
        <w:t xml:space="preserve">23      </w:t>
      </w:r>
    </w:p>
    <w:p w:rsidR="00B90436" w:rsidRDefault="00B90436" w:rsidP="004660EA">
      <w:pPr>
        <w:pStyle w:val="a3"/>
        <w:ind w:left="243"/>
        <w:jc w:val="left"/>
        <w:rPr>
          <w:noProof/>
          <w:sz w:val="20"/>
          <w:lang w:eastAsia="ru-RU"/>
        </w:rPr>
      </w:pPr>
    </w:p>
    <w:p w:rsidR="00EC1483" w:rsidRDefault="0028756C" w:rsidP="004660EA">
      <w:pPr>
        <w:pStyle w:val="1"/>
        <w:ind w:left="0"/>
        <w:jc w:val="center"/>
      </w:pPr>
      <w:r>
        <w:t>Положение</w:t>
      </w:r>
    </w:p>
    <w:p w:rsidR="00B90436" w:rsidRDefault="0028756C" w:rsidP="004660EA">
      <w:pPr>
        <w:ind w:hanging="384"/>
        <w:jc w:val="center"/>
        <w:rPr>
          <w:b/>
          <w:sz w:val="24"/>
        </w:rPr>
      </w:pPr>
      <w:r>
        <w:rPr>
          <w:b/>
          <w:sz w:val="24"/>
        </w:rPr>
        <w:t>о средневзвешенной системе оценки образовательных результатов</w:t>
      </w:r>
    </w:p>
    <w:p w:rsidR="00EC1483" w:rsidRDefault="0028756C" w:rsidP="004660EA">
      <w:pPr>
        <w:ind w:hanging="384"/>
        <w:jc w:val="center"/>
        <w:rPr>
          <w:b/>
          <w:sz w:val="24"/>
        </w:rPr>
      </w:pPr>
      <w:r>
        <w:rPr>
          <w:b/>
          <w:sz w:val="24"/>
        </w:rPr>
        <w:t>при</w:t>
      </w:r>
      <w:r w:rsidR="00876435">
        <w:rPr>
          <w:b/>
          <w:sz w:val="24"/>
        </w:rPr>
        <w:t xml:space="preserve"> </w:t>
      </w:r>
      <w:r>
        <w:rPr>
          <w:b/>
          <w:sz w:val="24"/>
        </w:rPr>
        <w:t>использовании</w:t>
      </w:r>
      <w:r w:rsidR="00876435">
        <w:rPr>
          <w:b/>
          <w:sz w:val="24"/>
        </w:rPr>
        <w:t xml:space="preserve"> </w:t>
      </w:r>
      <w:r>
        <w:rPr>
          <w:b/>
          <w:sz w:val="24"/>
        </w:rPr>
        <w:t>электронной</w:t>
      </w:r>
      <w:r w:rsidR="00876435">
        <w:rPr>
          <w:b/>
          <w:sz w:val="24"/>
        </w:rPr>
        <w:t xml:space="preserve"> </w:t>
      </w:r>
      <w:r>
        <w:rPr>
          <w:b/>
          <w:sz w:val="24"/>
        </w:rPr>
        <w:t>системы</w:t>
      </w:r>
      <w:r w:rsidR="00876435">
        <w:rPr>
          <w:b/>
          <w:sz w:val="24"/>
        </w:rPr>
        <w:t xml:space="preserve"> </w:t>
      </w:r>
      <w:r>
        <w:rPr>
          <w:b/>
          <w:sz w:val="24"/>
        </w:rPr>
        <w:t>учета</w:t>
      </w:r>
      <w:r w:rsidR="00876435">
        <w:rPr>
          <w:b/>
          <w:sz w:val="24"/>
        </w:rPr>
        <w:t xml:space="preserve"> </w:t>
      </w:r>
      <w:r>
        <w:rPr>
          <w:b/>
          <w:sz w:val="24"/>
        </w:rPr>
        <w:t>успеваемости</w:t>
      </w:r>
    </w:p>
    <w:p w:rsidR="00EC1483" w:rsidRDefault="0028756C" w:rsidP="004660EA">
      <w:pPr>
        <w:pStyle w:val="1"/>
        <w:ind w:left="0"/>
        <w:jc w:val="center"/>
      </w:pPr>
      <w:r>
        <w:t>в</w:t>
      </w:r>
      <w:r w:rsidR="00B90436">
        <w:t>МБ</w:t>
      </w:r>
      <w:r>
        <w:t>ОУ«</w:t>
      </w:r>
      <w:r w:rsidR="00B90436">
        <w:t>Красногвардейская гимназия</w:t>
      </w:r>
      <w:r>
        <w:t>»</w:t>
      </w:r>
    </w:p>
    <w:p w:rsidR="00EC1483" w:rsidRDefault="00EC1483" w:rsidP="004660EA">
      <w:pPr>
        <w:pStyle w:val="a3"/>
        <w:ind w:left="0"/>
        <w:jc w:val="center"/>
        <w:rPr>
          <w:b/>
        </w:rPr>
      </w:pPr>
    </w:p>
    <w:p w:rsidR="00EC1483" w:rsidRDefault="0028756C" w:rsidP="009D4742">
      <w:pPr>
        <w:pStyle w:val="a4"/>
        <w:numPr>
          <w:ilvl w:val="0"/>
          <w:numId w:val="5"/>
        </w:numPr>
        <w:tabs>
          <w:tab w:val="left" w:pos="0"/>
        </w:tabs>
        <w:jc w:val="center"/>
        <w:rPr>
          <w:b/>
          <w:sz w:val="24"/>
        </w:rPr>
      </w:pPr>
      <w:r>
        <w:rPr>
          <w:b/>
          <w:sz w:val="24"/>
        </w:rPr>
        <w:t>Общиеположения</w:t>
      </w:r>
    </w:p>
    <w:p w:rsidR="002006C2" w:rsidRDefault="0028756C" w:rsidP="009D4742">
      <w:pPr>
        <w:pStyle w:val="a3"/>
        <w:numPr>
          <w:ilvl w:val="1"/>
          <w:numId w:val="5"/>
        </w:numPr>
        <w:ind w:left="0" w:firstLine="567"/>
      </w:pPr>
      <w:proofErr w:type="gramStart"/>
      <w:r>
        <w:t>Настоящее Положение разработано в соответствии с Федеральным законом «Обобразовании в Российской Федерации» №273-ФЗ от 29.12.2012 г</w:t>
      </w:r>
      <w:r w:rsidR="00B90436">
        <w:t>.,</w:t>
      </w:r>
      <w:r>
        <w:t xml:space="preserve"> с изменениями от 17февраля 2023 года в соот</w:t>
      </w:r>
      <w:r w:rsidR="00B90436">
        <w:t>ветствии с частью 4 статьи 20, п</w:t>
      </w:r>
      <w:r>
        <w:t>риказом Министерства науки ивысшего образования Российской Федерации от 22 марта 2019г. № 21н «Об утверждении</w:t>
      </w:r>
      <w:r w:rsidR="00876435">
        <w:t xml:space="preserve"> </w:t>
      </w:r>
      <w:r>
        <w:t>Порядка формирования и функционирования инновационной инфраструктуры в системе</w:t>
      </w:r>
      <w:r w:rsidR="00876435">
        <w:t xml:space="preserve"> </w:t>
      </w:r>
      <w:r>
        <w:t xml:space="preserve">образования», </w:t>
      </w:r>
      <w:r w:rsidR="00B90436">
        <w:t xml:space="preserve">письмом </w:t>
      </w:r>
      <w:proofErr w:type="spellStart"/>
      <w:r w:rsidR="00B90436">
        <w:t>Минпросвещения</w:t>
      </w:r>
      <w:proofErr w:type="spellEnd"/>
      <w:r w:rsidR="00B90436">
        <w:t xml:space="preserve"> России от13.01.2023 года № 03-49 «Методические</w:t>
      </w:r>
      <w:proofErr w:type="gramEnd"/>
      <w:r w:rsidR="00B90436">
        <w:t xml:space="preserve"> </w:t>
      </w:r>
      <w:proofErr w:type="gramStart"/>
      <w:r w:rsidR="00B90436">
        <w:t>рекомендации по</w:t>
      </w:r>
      <w:r w:rsidR="00876435">
        <w:t xml:space="preserve"> </w:t>
      </w:r>
      <w:r w:rsidR="00B90436">
        <w:t>системе</w:t>
      </w:r>
      <w:r w:rsidR="00876435">
        <w:t xml:space="preserve"> </w:t>
      </w:r>
      <w:r w:rsidR="00B90436">
        <w:t>оценки</w:t>
      </w:r>
      <w:r w:rsidR="00876435">
        <w:t xml:space="preserve"> </w:t>
      </w:r>
      <w:r w:rsidR="00B90436">
        <w:t>достижения</w:t>
      </w:r>
      <w:r w:rsidR="00876435">
        <w:t xml:space="preserve"> </w:t>
      </w:r>
      <w:r w:rsidR="00B90436">
        <w:t>обучающимися</w:t>
      </w:r>
      <w:r w:rsidR="00876435">
        <w:t xml:space="preserve"> </w:t>
      </w:r>
      <w:r w:rsidR="00B90436">
        <w:t>планируемых</w:t>
      </w:r>
      <w:r w:rsidR="00876435">
        <w:t xml:space="preserve"> </w:t>
      </w:r>
      <w:r w:rsidR="00B90436">
        <w:t>результатов</w:t>
      </w:r>
      <w:r w:rsidR="00876435">
        <w:t xml:space="preserve"> </w:t>
      </w:r>
      <w:r w:rsidR="00B90436">
        <w:t>освоения</w:t>
      </w:r>
      <w:r w:rsidR="00876435">
        <w:t xml:space="preserve"> </w:t>
      </w:r>
      <w:r w:rsidR="00B90436">
        <w:t>программ</w:t>
      </w:r>
      <w:r w:rsidR="00876435">
        <w:t xml:space="preserve"> </w:t>
      </w:r>
      <w:r w:rsidR="00B90436">
        <w:t>НОО, ООО, СОО», письмом Министерства просвещения Российской Федерации от 1октября 2021 года № СК-403/08 «О ведении журналов успеваемости и выставлении</w:t>
      </w:r>
      <w:r w:rsidR="00B54DD8">
        <w:t xml:space="preserve"> </w:t>
      </w:r>
      <w:r w:rsidR="00B90436">
        <w:t>отметок», п</w:t>
      </w:r>
      <w:r>
        <w:t>риказом МО Оренбургской области от 22.03.2023г. № 01-21/424 «Обутверждении Порядка признания организаций, осуществляющих образовательную</w:t>
      </w:r>
      <w:r w:rsidR="00876435">
        <w:t xml:space="preserve"> </w:t>
      </w:r>
      <w:r>
        <w:t>деятельность, и иных действующих в сфере образования организаций, а также их</w:t>
      </w:r>
      <w:r w:rsidR="00876435">
        <w:t xml:space="preserve"> </w:t>
      </w:r>
      <w:r>
        <w:t>объединений региональными инновационными</w:t>
      </w:r>
      <w:proofErr w:type="gramEnd"/>
      <w:r>
        <w:t xml:space="preserve"> </w:t>
      </w:r>
      <w:proofErr w:type="gramStart"/>
      <w:r>
        <w:t>площадками</w:t>
      </w:r>
      <w:proofErr w:type="gramEnd"/>
      <w:r w:rsidR="002006C2">
        <w:t>»</w:t>
      </w:r>
      <w:r>
        <w:t xml:space="preserve">, </w:t>
      </w:r>
      <w:r w:rsidR="002006C2" w:rsidRPr="002006C2">
        <w:t>приказ</w:t>
      </w:r>
      <w:r w:rsidR="002006C2">
        <w:t>ом МО Оренбургской области от 18.08.2023 г. № 01-21/1349</w:t>
      </w:r>
      <w:r w:rsidR="002006C2" w:rsidRPr="002006C2">
        <w:t xml:space="preserve"> «Об утверждении </w:t>
      </w:r>
      <w:r w:rsidR="002006C2">
        <w:t>региональных инновационных площадок»,</w:t>
      </w:r>
      <w:r w:rsidR="00876435">
        <w:t xml:space="preserve"> </w:t>
      </w:r>
      <w:r>
        <w:t>Письмом МО Оренбургской</w:t>
      </w:r>
      <w:r w:rsidR="00876435">
        <w:t xml:space="preserve"> </w:t>
      </w:r>
      <w:r>
        <w:t xml:space="preserve">области от 07.08.2023г. № 01-23/5770 «О направлении информации», </w:t>
      </w:r>
      <w:r w:rsidR="00B90436">
        <w:t>а также Уставом МБ</w:t>
      </w:r>
      <w:r>
        <w:t>ОУ «</w:t>
      </w:r>
      <w:r w:rsidR="00B90436">
        <w:t>Красногвардейская гимназия</w:t>
      </w:r>
      <w:r>
        <w:t>» и другими нормативнымиправовыми актами Российской Федерации, регламентирующими деятельностьорганизаций, осуществляющих образовательную деятельность, в целях обеспеченияобъективногооценивания образовательныхрезультатов.</w:t>
      </w:r>
    </w:p>
    <w:p w:rsidR="002006C2" w:rsidRDefault="0028756C" w:rsidP="009D4742">
      <w:pPr>
        <w:pStyle w:val="a3"/>
        <w:numPr>
          <w:ilvl w:val="1"/>
          <w:numId w:val="5"/>
        </w:numPr>
        <w:ind w:left="0" w:firstLine="567"/>
      </w:pPr>
      <w:r>
        <w:t>Средневзвешенная система оценки образовательных результатов представляет</w:t>
      </w:r>
      <w:r w:rsidR="00876435">
        <w:t xml:space="preserve"> </w:t>
      </w:r>
      <w:r>
        <w:t>собой интегральную оценку результатов всех видов деятельности обучающихся в</w:t>
      </w:r>
      <w:r w:rsidR="00876435">
        <w:t xml:space="preserve"> </w:t>
      </w:r>
      <w:r>
        <w:t>четвертях,</w:t>
      </w:r>
      <w:r w:rsidR="00876435">
        <w:t xml:space="preserve"> </w:t>
      </w:r>
      <w:r>
        <w:t>полугодиях,</w:t>
      </w:r>
      <w:r w:rsidR="00876435">
        <w:t xml:space="preserve"> </w:t>
      </w:r>
      <w:r>
        <w:t>а</w:t>
      </w:r>
      <w:r w:rsidR="00876435">
        <w:t xml:space="preserve"> </w:t>
      </w:r>
      <w:r>
        <w:t>также</w:t>
      </w:r>
      <w:r w:rsidR="00876435">
        <w:t xml:space="preserve"> </w:t>
      </w:r>
      <w:r>
        <w:t>ее</w:t>
      </w:r>
      <w:r w:rsidR="00876435">
        <w:t xml:space="preserve"> </w:t>
      </w:r>
      <w:r>
        <w:t>учет</w:t>
      </w:r>
      <w:r w:rsidR="00876435">
        <w:t xml:space="preserve"> </w:t>
      </w:r>
      <w:r>
        <w:t>при выставлении</w:t>
      </w:r>
      <w:r w:rsidR="00876435">
        <w:t xml:space="preserve"> </w:t>
      </w:r>
      <w:r>
        <w:t>итоговой</w:t>
      </w:r>
      <w:r w:rsidR="00876435">
        <w:t xml:space="preserve"> </w:t>
      </w:r>
      <w:r>
        <w:t>отметки.</w:t>
      </w:r>
    </w:p>
    <w:p w:rsidR="002006C2" w:rsidRDefault="0028756C" w:rsidP="009D4742">
      <w:pPr>
        <w:pStyle w:val="a3"/>
        <w:numPr>
          <w:ilvl w:val="1"/>
          <w:numId w:val="5"/>
        </w:numPr>
        <w:ind w:left="0" w:firstLine="567"/>
      </w:pPr>
      <w:r>
        <w:t>Средневзвешенная система оценки</w:t>
      </w:r>
      <w:r w:rsidR="002006C2">
        <w:t xml:space="preserve"> вводится в МБ</w:t>
      </w:r>
      <w:r>
        <w:t>ОУ «</w:t>
      </w:r>
      <w:r w:rsidR="004660EA">
        <w:t>Красногвардейская гимназия»</w:t>
      </w:r>
      <w:r w:rsidR="009D4742">
        <w:t xml:space="preserve"> (далее - гимназия)</w:t>
      </w:r>
      <w:r w:rsidR="004660EA">
        <w:t>:</w:t>
      </w:r>
    </w:p>
    <w:p w:rsidR="002006C2" w:rsidRDefault="002006C2" w:rsidP="009D4742">
      <w:pPr>
        <w:pStyle w:val="a3"/>
        <w:ind w:left="0" w:firstLine="567"/>
      </w:pPr>
      <w:r>
        <w:t>-в 2023-2024 учебном году (время работы инновационной площадки) во 2-3-х, 5-8-х классах по всем предметам;</w:t>
      </w:r>
    </w:p>
    <w:p w:rsidR="00EC1483" w:rsidRDefault="004660EA" w:rsidP="009D4742">
      <w:pPr>
        <w:pStyle w:val="a3"/>
        <w:ind w:left="0" w:firstLine="567"/>
      </w:pPr>
      <w:r>
        <w:t xml:space="preserve">-с 2024-2025 учебного года </w:t>
      </w:r>
      <w:r w:rsidR="0028756C">
        <w:t>во всехклассах.</w:t>
      </w:r>
    </w:p>
    <w:p w:rsidR="00EC1483" w:rsidRDefault="004660EA" w:rsidP="009D4742">
      <w:pPr>
        <w:pStyle w:val="a3"/>
        <w:ind w:left="0" w:firstLine="567"/>
      </w:pPr>
      <w:r>
        <w:t>1.4.</w:t>
      </w:r>
      <w:r w:rsidR="0028756C">
        <w:t>Средневзвешенная</w:t>
      </w:r>
      <w:r w:rsidR="00876435">
        <w:t xml:space="preserve"> </w:t>
      </w:r>
      <w:r w:rsidR="0028756C">
        <w:t>система</w:t>
      </w:r>
      <w:r w:rsidR="00876435">
        <w:t xml:space="preserve"> </w:t>
      </w:r>
      <w:r w:rsidR="0028756C">
        <w:t>оценки</w:t>
      </w:r>
      <w:r w:rsidR="00876435">
        <w:t xml:space="preserve"> </w:t>
      </w:r>
      <w:r w:rsidR="0028756C">
        <w:t>направлена</w:t>
      </w:r>
      <w:r w:rsidR="00876435">
        <w:t xml:space="preserve"> </w:t>
      </w:r>
      <w:r w:rsidR="0028756C">
        <w:t>на</w:t>
      </w:r>
      <w:r w:rsidR="00876435">
        <w:t xml:space="preserve"> </w:t>
      </w:r>
      <w:r w:rsidR="0028756C">
        <w:t>качественную</w:t>
      </w:r>
      <w:r w:rsidR="00876435">
        <w:t xml:space="preserve"> </w:t>
      </w:r>
      <w:r w:rsidR="0028756C">
        <w:t>подготовку</w:t>
      </w:r>
      <w:r w:rsidR="00876435">
        <w:t xml:space="preserve"> </w:t>
      </w:r>
      <w:r w:rsidR="0028756C">
        <w:t>обучающихся, глубокое усвоение ими изучаемого материала и включает всестороннюю</w:t>
      </w:r>
      <w:r w:rsidR="00876435">
        <w:t xml:space="preserve"> </w:t>
      </w:r>
      <w:r w:rsidR="0028756C">
        <w:t>оценку</w:t>
      </w:r>
      <w:r w:rsidR="00876435">
        <w:t xml:space="preserve"> </w:t>
      </w:r>
      <w:r w:rsidR="0028756C">
        <w:t>достижения образовательных результатов</w:t>
      </w:r>
      <w:r w:rsidR="00876435">
        <w:t xml:space="preserve"> </w:t>
      </w:r>
      <w:r w:rsidR="0028756C">
        <w:t>в</w:t>
      </w:r>
      <w:r w:rsidR="00876435">
        <w:t xml:space="preserve"> </w:t>
      </w:r>
      <w:r w:rsidR="0028756C">
        <w:t>течение</w:t>
      </w:r>
      <w:r w:rsidR="00876435">
        <w:t xml:space="preserve"> </w:t>
      </w:r>
      <w:r w:rsidR="0028756C">
        <w:t>учебного года.</w:t>
      </w:r>
    </w:p>
    <w:p w:rsidR="00EC1483" w:rsidRDefault="004660EA" w:rsidP="009D4742">
      <w:pPr>
        <w:pStyle w:val="a3"/>
        <w:ind w:left="0" w:firstLine="567"/>
      </w:pPr>
      <w:r>
        <w:t>1.5.</w:t>
      </w:r>
      <w:r w:rsidR="0028756C">
        <w:t>Цель</w:t>
      </w:r>
      <w:r w:rsidR="00876435">
        <w:t xml:space="preserve"> </w:t>
      </w:r>
      <w:r w:rsidR="0028756C">
        <w:t>использования</w:t>
      </w:r>
      <w:r w:rsidR="00876435">
        <w:t xml:space="preserve"> </w:t>
      </w:r>
      <w:r w:rsidR="0028756C">
        <w:t>средневзвешенной</w:t>
      </w:r>
      <w:r w:rsidR="00876435">
        <w:t xml:space="preserve"> </w:t>
      </w:r>
      <w:r w:rsidR="0028756C">
        <w:t>системы</w:t>
      </w:r>
      <w:r w:rsidR="00876435">
        <w:t xml:space="preserve"> </w:t>
      </w:r>
      <w:r w:rsidR="0028756C">
        <w:t>оценки:</w:t>
      </w:r>
    </w:p>
    <w:p w:rsidR="00EC1483" w:rsidRDefault="004660EA" w:rsidP="009D4742">
      <w:pPr>
        <w:pStyle w:val="a3"/>
        <w:ind w:left="0" w:firstLine="567"/>
      </w:pPr>
      <w:r>
        <w:t xml:space="preserve">- </w:t>
      </w:r>
      <w:r w:rsidR="0028756C">
        <w:t>стимулировать</w:t>
      </w:r>
      <w:r w:rsidR="00876435">
        <w:t xml:space="preserve"> </w:t>
      </w:r>
      <w:r w:rsidR="0028756C">
        <w:t>учебно-познавательную</w:t>
      </w:r>
      <w:r w:rsidR="00876435">
        <w:t xml:space="preserve"> </w:t>
      </w:r>
      <w:r w:rsidR="0028756C">
        <w:t>деятельность</w:t>
      </w:r>
      <w:r w:rsidR="00876435">
        <w:t xml:space="preserve"> </w:t>
      </w:r>
      <w:r w:rsidR="0028756C">
        <w:t>обучающихся,</w:t>
      </w:r>
      <w:r w:rsidR="00876435">
        <w:t xml:space="preserve"> </w:t>
      </w:r>
      <w:r w:rsidR="0028756C">
        <w:t>осуществляя</w:t>
      </w:r>
      <w:r w:rsidR="00876435">
        <w:t xml:space="preserve"> </w:t>
      </w:r>
      <w:r w:rsidR="0028756C">
        <w:t>объективное</w:t>
      </w:r>
      <w:r w:rsidR="00876435">
        <w:t xml:space="preserve"> </w:t>
      </w:r>
      <w:r w:rsidR="0028756C">
        <w:t>оценивание</w:t>
      </w:r>
      <w:r w:rsidR="00876435">
        <w:t xml:space="preserve"> </w:t>
      </w:r>
      <w:r w:rsidR="0028756C">
        <w:t>различных</w:t>
      </w:r>
      <w:r w:rsidR="00876435">
        <w:t xml:space="preserve"> </w:t>
      </w:r>
      <w:r w:rsidR="0028756C">
        <w:t>видов работ;</w:t>
      </w:r>
    </w:p>
    <w:p w:rsidR="00EC1483" w:rsidRDefault="004660EA" w:rsidP="009D4742">
      <w:pPr>
        <w:pStyle w:val="a3"/>
        <w:ind w:left="0" w:firstLine="567"/>
      </w:pPr>
      <w:r>
        <w:t xml:space="preserve">- </w:t>
      </w:r>
      <w:r w:rsidR="0028756C">
        <w:t>повышать</w:t>
      </w:r>
      <w:r w:rsidR="00876435">
        <w:t xml:space="preserve"> </w:t>
      </w:r>
      <w:r w:rsidR="0028756C">
        <w:t>качество</w:t>
      </w:r>
      <w:r w:rsidR="00876435">
        <w:t xml:space="preserve"> </w:t>
      </w:r>
      <w:r w:rsidR="0028756C">
        <w:t>изучения</w:t>
      </w:r>
      <w:r w:rsidR="00876435">
        <w:t xml:space="preserve"> </w:t>
      </w:r>
      <w:r w:rsidR="0028756C">
        <w:t>и усвоения</w:t>
      </w:r>
      <w:r w:rsidR="00876435">
        <w:t xml:space="preserve"> </w:t>
      </w:r>
      <w:r w:rsidR="0028756C">
        <w:t>материала;</w:t>
      </w:r>
    </w:p>
    <w:p w:rsidR="00EC1483" w:rsidRDefault="004660EA" w:rsidP="009D4742">
      <w:pPr>
        <w:pStyle w:val="a3"/>
        <w:ind w:left="0" w:firstLine="567"/>
      </w:pPr>
      <w:r>
        <w:t xml:space="preserve">- </w:t>
      </w:r>
      <w:r w:rsidR="0028756C">
        <w:t>мотивировать обучающихся к системной работе в процессе получения знаний и</w:t>
      </w:r>
      <w:r w:rsidR="00876435">
        <w:t xml:space="preserve"> </w:t>
      </w:r>
      <w:r w:rsidR="0028756C">
        <w:t>усвоения</w:t>
      </w:r>
      <w:r w:rsidR="00876435">
        <w:t xml:space="preserve"> </w:t>
      </w:r>
      <w:r w:rsidR="0028756C">
        <w:t>учебного материала</w:t>
      </w:r>
      <w:r w:rsidR="00876435">
        <w:t xml:space="preserve"> </w:t>
      </w:r>
      <w:r w:rsidR="0028756C">
        <w:t>на</w:t>
      </w:r>
      <w:r w:rsidR="00876435">
        <w:t xml:space="preserve"> </w:t>
      </w:r>
      <w:r w:rsidR="0028756C">
        <w:t>протяжении</w:t>
      </w:r>
      <w:r w:rsidR="00876435">
        <w:t xml:space="preserve"> </w:t>
      </w:r>
      <w:r w:rsidR="0028756C">
        <w:t>всего</w:t>
      </w:r>
      <w:r w:rsidR="00876435">
        <w:t xml:space="preserve"> </w:t>
      </w:r>
      <w:r w:rsidR="0028756C">
        <w:t>учебного</w:t>
      </w:r>
      <w:r w:rsidR="00876435">
        <w:t xml:space="preserve"> </w:t>
      </w:r>
      <w:r w:rsidR="0028756C">
        <w:t>года;</w:t>
      </w:r>
    </w:p>
    <w:p w:rsidR="00EC1483" w:rsidRDefault="004660EA" w:rsidP="009D4742">
      <w:pPr>
        <w:pStyle w:val="a3"/>
        <w:ind w:left="0" w:firstLine="567"/>
      </w:pPr>
      <w:r>
        <w:t xml:space="preserve">- </w:t>
      </w:r>
      <w:r w:rsidR="0028756C">
        <w:t>повысить объективность итоговой отметки, усилив ее зависимость от результатов</w:t>
      </w:r>
      <w:r w:rsidR="00876435">
        <w:t xml:space="preserve"> </w:t>
      </w:r>
      <w:r w:rsidR="0028756C">
        <w:t>ежедневной</w:t>
      </w:r>
      <w:r w:rsidR="00876435">
        <w:t xml:space="preserve"> </w:t>
      </w:r>
      <w:r w:rsidR="0028756C">
        <w:t>работы на</w:t>
      </w:r>
      <w:r w:rsidR="00876435">
        <w:t xml:space="preserve"> </w:t>
      </w:r>
      <w:r w:rsidR="0028756C">
        <w:t>протяжении всего</w:t>
      </w:r>
      <w:r w:rsidR="00876435">
        <w:t xml:space="preserve"> </w:t>
      </w:r>
      <w:r w:rsidR="0028756C">
        <w:t>учебного года.</w:t>
      </w:r>
    </w:p>
    <w:p w:rsidR="00EC1483" w:rsidRDefault="004660EA" w:rsidP="004660EA">
      <w:pPr>
        <w:pStyle w:val="a3"/>
      </w:pPr>
      <w:r>
        <w:t>1.6.</w:t>
      </w:r>
      <w:r w:rsidR="0028756C">
        <w:t>Внастоящемположенииприменяютсяследующиеосновныепонятия:</w:t>
      </w:r>
    </w:p>
    <w:p w:rsidR="00EC1483" w:rsidRDefault="0028756C" w:rsidP="00E94A6B">
      <w:pPr>
        <w:pStyle w:val="a3"/>
        <w:tabs>
          <w:tab w:val="left" w:pos="426"/>
        </w:tabs>
        <w:ind w:left="426"/>
      </w:pPr>
      <w:r>
        <w:t>Отметка–результат</w:t>
      </w:r>
      <w:r w:rsidR="00876435">
        <w:t xml:space="preserve"> </w:t>
      </w:r>
      <w:r>
        <w:t>процесса</w:t>
      </w:r>
      <w:r w:rsidR="00876435">
        <w:t xml:space="preserve"> </w:t>
      </w:r>
      <w:r>
        <w:t>оценивания,</w:t>
      </w:r>
      <w:r w:rsidR="00876435">
        <w:t xml:space="preserve"> </w:t>
      </w:r>
      <w:r>
        <w:t>количественное</w:t>
      </w:r>
      <w:r w:rsidR="00876435">
        <w:t xml:space="preserve"> </w:t>
      </w:r>
      <w:r>
        <w:t>выражение</w:t>
      </w:r>
      <w:r w:rsidR="00876435">
        <w:t xml:space="preserve"> </w:t>
      </w:r>
      <w:r>
        <w:t>образовательных достижений обучающихся</w:t>
      </w:r>
      <w:r w:rsidR="00876435">
        <w:t xml:space="preserve"> </w:t>
      </w:r>
      <w:r>
        <w:t>в</w:t>
      </w:r>
      <w:r w:rsidR="00876435">
        <w:t xml:space="preserve"> </w:t>
      </w:r>
      <w:r>
        <w:t>цифрах</w:t>
      </w:r>
      <w:r w:rsidR="00876435">
        <w:t xml:space="preserve"> </w:t>
      </w:r>
      <w:r>
        <w:t>и</w:t>
      </w:r>
      <w:r w:rsidR="00876435">
        <w:t xml:space="preserve"> </w:t>
      </w:r>
      <w:r>
        <w:t>баллах.</w:t>
      </w:r>
    </w:p>
    <w:p w:rsidR="00EC1483" w:rsidRDefault="0028756C" w:rsidP="00E94A6B">
      <w:pPr>
        <w:pStyle w:val="a3"/>
        <w:tabs>
          <w:tab w:val="left" w:pos="426"/>
        </w:tabs>
        <w:ind w:left="426"/>
      </w:pPr>
      <w:r>
        <w:t>Оценочные процедуры – работы, которые выполняются всеми обучающимися в</w:t>
      </w:r>
      <w:r w:rsidR="00876435">
        <w:t xml:space="preserve"> </w:t>
      </w:r>
      <w:r>
        <w:t>классе</w:t>
      </w:r>
      <w:r w:rsidR="00876435">
        <w:t xml:space="preserve"> </w:t>
      </w:r>
      <w:r>
        <w:t>одновременно</w:t>
      </w:r>
      <w:r w:rsidR="00876435">
        <w:t xml:space="preserve"> </w:t>
      </w:r>
      <w:r>
        <w:t>и</w:t>
      </w:r>
      <w:r w:rsidR="00876435">
        <w:t xml:space="preserve"> </w:t>
      </w:r>
      <w:r>
        <w:t>длительность которых составляет</w:t>
      </w:r>
      <w:r w:rsidR="00876435">
        <w:t xml:space="preserve"> </w:t>
      </w:r>
      <w:r>
        <w:t>не</w:t>
      </w:r>
      <w:r w:rsidR="00876435">
        <w:t xml:space="preserve"> </w:t>
      </w:r>
      <w:r>
        <w:t>менее</w:t>
      </w:r>
      <w:r w:rsidR="00876435">
        <w:t xml:space="preserve"> </w:t>
      </w:r>
      <w:r w:rsidR="00E94A6B">
        <w:t>3</w:t>
      </w:r>
      <w:r>
        <w:t>0</w:t>
      </w:r>
      <w:r w:rsidR="00876435">
        <w:t xml:space="preserve"> </w:t>
      </w:r>
      <w:r>
        <w:t>минут.</w:t>
      </w:r>
    </w:p>
    <w:p w:rsidR="00EC1483" w:rsidRDefault="0028756C" w:rsidP="00E94A6B">
      <w:pPr>
        <w:pStyle w:val="a3"/>
        <w:tabs>
          <w:tab w:val="left" w:pos="426"/>
        </w:tabs>
        <w:ind w:left="426"/>
      </w:pPr>
      <w:r>
        <w:t>Оценка</w:t>
      </w:r>
      <w:r w:rsidR="00876435">
        <w:t xml:space="preserve"> </w:t>
      </w:r>
      <w:proofErr w:type="gramStart"/>
      <w:r>
        <w:t>–о</w:t>
      </w:r>
      <w:proofErr w:type="gramEnd"/>
      <w:r>
        <w:t>пределение</w:t>
      </w:r>
      <w:r w:rsidR="00876435">
        <w:t xml:space="preserve"> </w:t>
      </w:r>
      <w:r>
        <w:t>качества</w:t>
      </w:r>
      <w:r w:rsidR="00876435">
        <w:t xml:space="preserve"> </w:t>
      </w:r>
      <w:r>
        <w:t>достигнутых</w:t>
      </w:r>
      <w:r w:rsidR="00876435">
        <w:t xml:space="preserve"> </w:t>
      </w:r>
      <w:r>
        <w:t>школьником</w:t>
      </w:r>
      <w:r w:rsidR="00876435">
        <w:t xml:space="preserve"> </w:t>
      </w:r>
      <w:r>
        <w:t>результатов</w:t>
      </w:r>
      <w:r w:rsidR="00876435">
        <w:t xml:space="preserve"> </w:t>
      </w:r>
      <w:r>
        <w:t>обучения.</w:t>
      </w:r>
    </w:p>
    <w:p w:rsidR="00EC1483" w:rsidRDefault="0028756C" w:rsidP="00E94A6B">
      <w:pPr>
        <w:pStyle w:val="a3"/>
        <w:tabs>
          <w:tab w:val="left" w:pos="426"/>
        </w:tabs>
        <w:ind w:left="426"/>
      </w:pPr>
      <w:r>
        <w:t>Система</w:t>
      </w:r>
      <w:r w:rsidR="00876435">
        <w:t xml:space="preserve"> </w:t>
      </w:r>
      <w:r>
        <w:t>оценивания–процесс</w:t>
      </w:r>
      <w:r w:rsidR="00876435">
        <w:t xml:space="preserve"> </w:t>
      </w:r>
      <w:r>
        <w:t>выражения</w:t>
      </w:r>
      <w:r w:rsidR="00876435">
        <w:t xml:space="preserve"> </w:t>
      </w:r>
      <w:r>
        <w:t>качества</w:t>
      </w:r>
      <w:r w:rsidR="00876435">
        <w:t xml:space="preserve"> </w:t>
      </w:r>
      <w:r>
        <w:t>освоения</w:t>
      </w:r>
      <w:r w:rsidR="00876435">
        <w:t xml:space="preserve"> </w:t>
      </w:r>
      <w:r>
        <w:t>образовательных</w:t>
      </w:r>
      <w:r w:rsidR="00876435">
        <w:t xml:space="preserve"> </w:t>
      </w:r>
      <w:r>
        <w:t>программ</w:t>
      </w:r>
      <w:r w:rsidR="00876435">
        <w:t xml:space="preserve"> </w:t>
      </w:r>
      <w:proofErr w:type="gramStart"/>
      <w:r>
        <w:t>обучающимися</w:t>
      </w:r>
      <w:proofErr w:type="gramEnd"/>
      <w:r>
        <w:t>.</w:t>
      </w:r>
    </w:p>
    <w:p w:rsidR="009D4742" w:rsidRDefault="009D4742" w:rsidP="00E94A6B">
      <w:pPr>
        <w:pStyle w:val="a3"/>
        <w:tabs>
          <w:tab w:val="left" w:pos="426"/>
        </w:tabs>
        <w:ind w:left="426"/>
      </w:pPr>
    </w:p>
    <w:p w:rsidR="009D4742" w:rsidRDefault="009D4742" w:rsidP="009D4742">
      <w:pPr>
        <w:widowControl/>
        <w:numPr>
          <w:ilvl w:val="0"/>
          <w:numId w:val="6"/>
        </w:numPr>
        <w:tabs>
          <w:tab w:val="left" w:pos="1105"/>
        </w:tabs>
        <w:autoSpaceDE/>
        <w:autoSpaceDN/>
        <w:ind w:left="426" w:right="33" w:firstLine="24"/>
        <w:jc w:val="center"/>
        <w:rPr>
          <w:b/>
          <w:bCs/>
          <w:sz w:val="24"/>
          <w:szCs w:val="24"/>
          <w:lang w:eastAsia="ru-RU"/>
        </w:rPr>
      </w:pPr>
      <w:r w:rsidRPr="009D4742">
        <w:rPr>
          <w:b/>
          <w:bCs/>
          <w:sz w:val="24"/>
          <w:szCs w:val="24"/>
          <w:lang w:eastAsia="ru-RU"/>
        </w:rPr>
        <w:t xml:space="preserve">Организация работы по средневзвешенной системе оценки знаний, </w:t>
      </w:r>
    </w:p>
    <w:p w:rsidR="009D4742" w:rsidRPr="009D4742" w:rsidRDefault="009D4742" w:rsidP="009D4742">
      <w:pPr>
        <w:widowControl/>
        <w:tabs>
          <w:tab w:val="left" w:pos="1105"/>
        </w:tabs>
        <w:autoSpaceDE/>
        <w:autoSpaceDN/>
        <w:ind w:left="450" w:right="33"/>
        <w:rPr>
          <w:b/>
          <w:bCs/>
          <w:sz w:val="24"/>
          <w:szCs w:val="24"/>
          <w:lang w:eastAsia="ru-RU"/>
        </w:rPr>
      </w:pPr>
      <w:r w:rsidRPr="009D4742">
        <w:rPr>
          <w:b/>
          <w:bCs/>
          <w:sz w:val="24"/>
          <w:szCs w:val="24"/>
          <w:lang w:eastAsia="ru-RU"/>
        </w:rPr>
        <w:t>умений и навыков</w:t>
      </w:r>
      <w:r w:rsidRPr="009D4742">
        <w:rPr>
          <w:b/>
          <w:iCs/>
          <w:sz w:val="24"/>
          <w:szCs w:val="24"/>
          <w:lang w:eastAsia="ru-RU" w:bidi="ru-RU"/>
        </w:rPr>
        <w:t xml:space="preserve"> при использовании электронной системы учета успеваемости</w:t>
      </w:r>
    </w:p>
    <w:p w:rsidR="009D4742" w:rsidRPr="009D4742" w:rsidRDefault="009D4742" w:rsidP="009D4742">
      <w:pPr>
        <w:widowControl/>
        <w:numPr>
          <w:ilvl w:val="0"/>
          <w:numId w:val="7"/>
        </w:numPr>
        <w:tabs>
          <w:tab w:val="left" w:pos="1179"/>
        </w:tabs>
        <w:autoSpaceDE/>
        <w:autoSpaceDN/>
        <w:ind w:right="-40"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lastRenderedPageBreak/>
        <w:t>Средневзвешенная система оценки включает учет и подсчет баллов, полученных на протяжении всего учебного года за различные виды учебной работы.</w:t>
      </w:r>
    </w:p>
    <w:p w:rsidR="009D4742" w:rsidRPr="009D4742" w:rsidRDefault="009D4742" w:rsidP="009D4742">
      <w:pPr>
        <w:widowControl/>
        <w:numPr>
          <w:ilvl w:val="0"/>
          <w:numId w:val="7"/>
        </w:numPr>
        <w:tabs>
          <w:tab w:val="left" w:pos="1186"/>
        </w:tabs>
        <w:autoSpaceDE/>
        <w:autoSpaceDN/>
        <w:ind w:firstLine="567"/>
        <w:contextualSpacing/>
        <w:jc w:val="both"/>
        <w:rPr>
          <w:sz w:val="24"/>
          <w:szCs w:val="24"/>
          <w:lang w:eastAsia="ru-RU" w:bidi="ru-RU"/>
        </w:rPr>
      </w:pPr>
      <w:r w:rsidRPr="009D4742">
        <w:rPr>
          <w:sz w:val="24"/>
          <w:szCs w:val="24"/>
          <w:lang w:eastAsia="ru-RU" w:bidi="ru-RU"/>
        </w:rPr>
        <w:t>Каждое задание (контрольная работа, самостоятельная работа, тест, ответ на уроке и т.д.) может иметь свой собственный «вес», что позволяет рассчитывать средневзвешенную оценку, и тем самым более объективно оценивать успеваемость обучающихся.</w:t>
      </w:r>
    </w:p>
    <w:p w:rsidR="009D4742" w:rsidRPr="009D4742" w:rsidRDefault="009D4742" w:rsidP="009D4742">
      <w:pPr>
        <w:widowControl/>
        <w:numPr>
          <w:ilvl w:val="0"/>
          <w:numId w:val="7"/>
        </w:numPr>
        <w:autoSpaceDE/>
        <w:autoSpaceDN/>
        <w:ind w:firstLine="567"/>
        <w:contextualSpacing/>
        <w:jc w:val="both"/>
        <w:rPr>
          <w:sz w:val="24"/>
          <w:szCs w:val="24"/>
          <w:lang w:eastAsia="ru-RU" w:bidi="ru-RU"/>
        </w:rPr>
      </w:pPr>
      <w:r w:rsidRPr="009D4742">
        <w:rPr>
          <w:sz w:val="24"/>
          <w:szCs w:val="24"/>
          <w:lang w:eastAsia="ru-RU" w:bidi="ru-RU"/>
        </w:rPr>
        <w:t>Гимназия  вправе выбрать свою средневзвешенную систему оценки, с обязательным указанием веса оценки в положении о средневзвешенной системе оценивания образовательных результатов обучающихся. Удельный вес вида работы (контрольная работа, самостоятельная работа, тест, ответ на уроке и т.д.) определяется педагогическим советом.</w:t>
      </w:r>
    </w:p>
    <w:p w:rsidR="009D4742" w:rsidRPr="009D4742" w:rsidRDefault="009D4742" w:rsidP="009D4742">
      <w:pPr>
        <w:autoSpaceDE/>
        <w:autoSpaceDN/>
        <w:ind w:firstLine="567"/>
        <w:jc w:val="both"/>
        <w:rPr>
          <w:sz w:val="24"/>
          <w:szCs w:val="24"/>
          <w:lang w:eastAsia="ru-RU" w:bidi="ru-RU"/>
        </w:rPr>
      </w:pPr>
      <w:r w:rsidRPr="009D4742">
        <w:rPr>
          <w:sz w:val="24"/>
          <w:szCs w:val="24"/>
          <w:lang w:eastAsia="ru-RU" w:bidi="ru-RU"/>
        </w:rPr>
        <w:t>2.4. Согласно принятому на педагогическом совете гимназии решению  значения веса оце</w:t>
      </w:r>
      <w:r>
        <w:rPr>
          <w:sz w:val="24"/>
          <w:szCs w:val="24"/>
          <w:lang w:eastAsia="ru-RU" w:bidi="ru-RU"/>
        </w:rPr>
        <w:t>нки: минимальный вес оценки – 1  балл, максимальный - 3 балла</w:t>
      </w:r>
      <w:r w:rsidRPr="009D4742">
        <w:rPr>
          <w:sz w:val="24"/>
          <w:szCs w:val="24"/>
          <w:lang w:eastAsia="ru-RU" w:bidi="ru-RU"/>
        </w:rPr>
        <w:t>.  Значение 0 означает, что соответствующий столбец классного журнала не должен учитываться при расчете средневзвешенной оценки</w:t>
      </w:r>
    </w:p>
    <w:p w:rsidR="009D4742" w:rsidRPr="009D4742" w:rsidRDefault="009D4742" w:rsidP="009D4742">
      <w:pPr>
        <w:widowControl/>
        <w:autoSpaceDE/>
        <w:autoSpaceDN/>
        <w:ind w:right="20"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2.5.Формы контроля знаний и их количество определяются методическими  объединениями, исходя из объема и содержания каждой учебной дисциплины, фиксируются в соответствующей </w:t>
      </w:r>
      <w:r>
        <w:rPr>
          <w:sz w:val="24"/>
          <w:szCs w:val="24"/>
          <w:lang w:eastAsia="ru-RU"/>
        </w:rPr>
        <w:t>рабочей</w:t>
      </w:r>
      <w:r w:rsidRPr="009D4742">
        <w:rPr>
          <w:sz w:val="24"/>
          <w:szCs w:val="24"/>
          <w:lang w:eastAsia="ru-RU"/>
        </w:rPr>
        <w:t xml:space="preserve"> программе и доводятся до сведения учеников и родителей через АИС «Электронные услуги Оренбургской области в сфере образования», сайт</w:t>
      </w:r>
      <w:r>
        <w:rPr>
          <w:sz w:val="24"/>
          <w:szCs w:val="24"/>
          <w:lang w:eastAsia="ru-RU"/>
        </w:rPr>
        <w:t xml:space="preserve"> гимназии</w:t>
      </w:r>
      <w:r w:rsidRPr="009D4742">
        <w:rPr>
          <w:sz w:val="24"/>
          <w:szCs w:val="24"/>
          <w:lang w:eastAsia="ru-RU"/>
        </w:rPr>
        <w:t>, родительские собрания и классные часы.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i/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2.6. Удельный вес отдельных видов текущего контроля устанавливается методическими объединениями с учетом специфики </w:t>
      </w:r>
      <w:proofErr w:type="gramStart"/>
      <w:r w:rsidRPr="009D4742">
        <w:rPr>
          <w:sz w:val="24"/>
          <w:szCs w:val="24"/>
          <w:lang w:eastAsia="ru-RU"/>
        </w:rPr>
        <w:t>предмета</w:t>
      </w:r>
      <w:proofErr w:type="gramEnd"/>
      <w:r w:rsidRPr="009D4742">
        <w:rPr>
          <w:sz w:val="24"/>
          <w:szCs w:val="24"/>
          <w:lang w:eastAsia="ru-RU"/>
        </w:rPr>
        <w:t xml:space="preserve"> и утвержда</w:t>
      </w:r>
      <w:r w:rsidR="009A622B">
        <w:rPr>
          <w:sz w:val="24"/>
          <w:szCs w:val="24"/>
          <w:lang w:eastAsia="ru-RU"/>
        </w:rPr>
        <w:t>ются решением педагогического со</w:t>
      </w:r>
      <w:r w:rsidRPr="009D4742">
        <w:rPr>
          <w:sz w:val="24"/>
          <w:szCs w:val="24"/>
          <w:lang w:eastAsia="ru-RU"/>
        </w:rPr>
        <w:t>вета</w:t>
      </w:r>
      <w:r w:rsidR="009A622B">
        <w:rPr>
          <w:sz w:val="24"/>
          <w:szCs w:val="24"/>
          <w:lang w:eastAsia="ru-RU"/>
        </w:rPr>
        <w:t>.</w:t>
      </w:r>
      <w:r w:rsidRPr="009D4742">
        <w:rPr>
          <w:sz w:val="24"/>
          <w:szCs w:val="24"/>
          <w:lang w:eastAsia="ru-RU"/>
        </w:rPr>
        <w:t xml:space="preserve"> Принятые нормативы требуют неукоснительного их соблюдения всеми учителями методического объединения.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2.7. Одним из обязательных свой</w:t>
      </w:r>
      <w:proofErr w:type="gramStart"/>
      <w:r w:rsidRPr="009D4742">
        <w:rPr>
          <w:sz w:val="24"/>
          <w:szCs w:val="24"/>
          <w:lang w:eastAsia="ru-RU"/>
        </w:rPr>
        <w:t>ств ср</w:t>
      </w:r>
      <w:proofErr w:type="gramEnd"/>
      <w:r w:rsidRPr="009D4742">
        <w:rPr>
          <w:sz w:val="24"/>
          <w:szCs w:val="24"/>
          <w:lang w:eastAsia="ru-RU"/>
        </w:rPr>
        <w:t>едневзвешенной системы оценки является ее открытость — ученики должны знать "стоимость" любой деятельности, знать, как можно получить максимальные баллы, за что они могут их потерять. Для выполнения этого свойства «таблица стоимости»</w:t>
      </w:r>
      <w:r w:rsidR="009A622B">
        <w:rPr>
          <w:sz w:val="24"/>
          <w:szCs w:val="24"/>
          <w:lang w:eastAsia="ru-RU"/>
        </w:rPr>
        <w:t xml:space="preserve"> (Приложение 1)</w:t>
      </w:r>
      <w:r w:rsidRPr="009D4742">
        <w:rPr>
          <w:sz w:val="24"/>
          <w:szCs w:val="24"/>
          <w:lang w:eastAsia="ru-RU"/>
        </w:rPr>
        <w:t xml:space="preserve"> должна быть доступна ученикам и родителям, они могут в любое время ознакомиться с правилами средневзвешенной системы оценки.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</w:p>
    <w:p w:rsidR="009D4742" w:rsidRPr="009D4742" w:rsidRDefault="009D4742" w:rsidP="009A622B">
      <w:pPr>
        <w:widowControl/>
        <w:autoSpaceDE/>
        <w:autoSpaceDN/>
        <w:jc w:val="center"/>
        <w:rPr>
          <w:i/>
          <w:sz w:val="24"/>
          <w:szCs w:val="24"/>
          <w:lang w:eastAsia="ru-RU"/>
        </w:rPr>
      </w:pPr>
      <w:r w:rsidRPr="009D4742">
        <w:rPr>
          <w:b/>
          <w:sz w:val="24"/>
          <w:szCs w:val="24"/>
          <w:lang w:eastAsia="ru-RU"/>
        </w:rPr>
        <w:t>3.Выставление текущих оценок учащимся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3.1. Текущие отметки выставляются учителем в соответствующей графе после проведения каждого урока. 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 w:bidi="ru-RU"/>
        </w:rPr>
      </w:pPr>
      <w:r w:rsidRPr="009D4742">
        <w:rPr>
          <w:sz w:val="24"/>
          <w:szCs w:val="24"/>
          <w:lang w:eastAsia="ru-RU"/>
        </w:rPr>
        <w:t>3.2.</w:t>
      </w:r>
      <w:r w:rsidRPr="009D4742">
        <w:rPr>
          <w:sz w:val="24"/>
          <w:szCs w:val="24"/>
          <w:lang w:eastAsia="ru-RU" w:bidi="ru-RU"/>
        </w:rPr>
        <w:t xml:space="preserve"> Решением педагогического совета гимназии определяется перечень заданий, обязательных для выполнения каждым обучающимся и подтверждающий освоение образовательной программы в полном объеме 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bCs/>
          <w:sz w:val="24"/>
          <w:szCs w:val="24"/>
          <w:lang w:eastAsia="ru-RU"/>
        </w:rPr>
        <w:t xml:space="preserve">Контрольные, диагностические и тематические проверочные работы по предмету являются обязательной частью текущей аттестации </w:t>
      </w:r>
      <w:proofErr w:type="gramStart"/>
      <w:r w:rsidRPr="009D4742">
        <w:rPr>
          <w:bCs/>
          <w:sz w:val="24"/>
          <w:szCs w:val="24"/>
          <w:lang w:eastAsia="ru-RU"/>
        </w:rPr>
        <w:t>обучающихся</w:t>
      </w:r>
      <w:proofErr w:type="gramEnd"/>
      <w:r w:rsidRPr="009D4742">
        <w:rPr>
          <w:bCs/>
          <w:sz w:val="24"/>
          <w:szCs w:val="24"/>
          <w:lang w:eastAsia="ru-RU"/>
        </w:rPr>
        <w:t xml:space="preserve"> и учитываются при выставлении итоговой отметки за период аттестации. 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3.3. В  случае пропуска </w:t>
      </w:r>
      <w:r w:rsidRPr="00E6420D">
        <w:rPr>
          <w:bCs/>
          <w:sz w:val="24"/>
          <w:szCs w:val="24"/>
          <w:lang w:eastAsia="ru-RU"/>
        </w:rPr>
        <w:t>(в том числе по причине болезни)</w:t>
      </w:r>
      <w:r w:rsidR="00CF5138">
        <w:rPr>
          <w:bCs/>
          <w:sz w:val="24"/>
          <w:szCs w:val="24"/>
          <w:lang w:eastAsia="ru-RU"/>
        </w:rPr>
        <w:t xml:space="preserve"> </w:t>
      </w:r>
      <w:r w:rsidRPr="009D4742">
        <w:rPr>
          <w:sz w:val="24"/>
          <w:szCs w:val="24"/>
          <w:lang w:eastAsia="ru-RU"/>
        </w:rPr>
        <w:t>или получения за обязательную форму контроля знаний неудовлетворительной отметки ученик обязан «отработать»</w:t>
      </w:r>
      <w:r w:rsidRPr="009D4742">
        <w:rPr>
          <w:sz w:val="24"/>
          <w:szCs w:val="24"/>
          <w:lang w:eastAsia="ru-RU" w:bidi="ru-RU"/>
        </w:rPr>
        <w:t xml:space="preserve">  в течение 2-х недель (с момента выхода на учебные занятия) обязательное задание: </w:t>
      </w:r>
      <w:r w:rsidRPr="009D4742">
        <w:rPr>
          <w:sz w:val="24"/>
          <w:szCs w:val="24"/>
          <w:lang w:eastAsia="ru-RU"/>
        </w:rPr>
        <w:t>написать контрольную работу, выполнить самостоятельную работу, творческую работу (проект), самостоятельно изучить пройденный материал. О</w:t>
      </w:r>
      <w:r w:rsidRPr="009D4742">
        <w:rPr>
          <w:bCs/>
          <w:sz w:val="24"/>
          <w:szCs w:val="24"/>
          <w:lang w:eastAsia="ru-RU"/>
        </w:rPr>
        <w:t xml:space="preserve">бучающийся обязан выполнить указанную работу в дополнительные сроки, установленные педагогом по согласованию с администрацией образовательной  организации, но  </w:t>
      </w:r>
      <w:r w:rsidRPr="009D4742">
        <w:rPr>
          <w:sz w:val="24"/>
          <w:szCs w:val="24"/>
          <w:lang w:eastAsia="ru-RU"/>
        </w:rPr>
        <w:t xml:space="preserve">не более двух раз. </w:t>
      </w:r>
    </w:p>
    <w:p w:rsidR="009A622B" w:rsidRDefault="009D4742" w:rsidP="009A622B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Отметка за «отработанную» форму контроля знаний выставляется в день её официального проведения. В этом случае отметка выставляется в тот же день, пометка отсутствия</w:t>
      </w:r>
      <w:r w:rsidR="009A622B">
        <w:rPr>
          <w:sz w:val="24"/>
          <w:szCs w:val="24"/>
          <w:lang w:eastAsia="ru-RU"/>
        </w:rPr>
        <w:t xml:space="preserve"> учащегося на уроке</w:t>
      </w:r>
      <w:r w:rsidRPr="009D4742">
        <w:rPr>
          <w:sz w:val="24"/>
          <w:szCs w:val="24"/>
          <w:lang w:eastAsia="ru-RU"/>
        </w:rPr>
        <w:t xml:space="preserve"> остается. Таким образом, в журнале (в одной клетке) могут появиться и отметка, и пометка об отсутствии.  </w:t>
      </w:r>
    </w:p>
    <w:p w:rsidR="009D4742" w:rsidRPr="009D4742" w:rsidRDefault="009D4742" w:rsidP="009A622B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3.4. Ликвидация задолженности за обязательные виды работ означает освоение темы</w:t>
      </w:r>
    </w:p>
    <w:p w:rsidR="009D4742" w:rsidRPr="009D4742" w:rsidRDefault="009D4742" w:rsidP="009D4742">
      <w:pPr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3.5.Фронтальные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учащимися.</w:t>
      </w:r>
    </w:p>
    <w:p w:rsidR="009D4742" w:rsidRPr="009D4742" w:rsidRDefault="009D4742" w:rsidP="009D4742">
      <w:pPr>
        <w:widowControl/>
        <w:tabs>
          <w:tab w:val="left" w:pos="142"/>
        </w:tabs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i/>
          <w:sz w:val="24"/>
          <w:szCs w:val="24"/>
        </w:rPr>
        <w:t>3.</w:t>
      </w:r>
      <w:r w:rsidRPr="009D4742">
        <w:rPr>
          <w:sz w:val="24"/>
          <w:szCs w:val="24"/>
        </w:rPr>
        <w:t>6.Итоговая контрольная работа проводится за учебный год, полугодие в форме зачета или письменной контрольной работы, может включать практические или лаборато</w:t>
      </w:r>
      <w:r w:rsidR="009A622B">
        <w:rPr>
          <w:sz w:val="24"/>
          <w:szCs w:val="24"/>
        </w:rPr>
        <w:t xml:space="preserve">рные </w:t>
      </w:r>
      <w:r w:rsidR="009A622B">
        <w:rPr>
          <w:sz w:val="24"/>
          <w:szCs w:val="24"/>
        </w:rPr>
        <w:lastRenderedPageBreak/>
        <w:t>работы, ученический проект и т.д.</w:t>
      </w:r>
      <w:r w:rsidRPr="009D4742">
        <w:rPr>
          <w:sz w:val="24"/>
          <w:szCs w:val="24"/>
        </w:rPr>
        <w:t xml:space="preserve"> Цель итоговой контрольной работы определить полноту и качество усвоения каждым учащимся всего программного материала, предусмотренного по предметам. </w:t>
      </w:r>
    </w:p>
    <w:p w:rsidR="009D4742" w:rsidRPr="009D4742" w:rsidRDefault="009D4742" w:rsidP="009D4742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3.7. Административные контрольные работы для обучающихся проводит администрация </w:t>
      </w:r>
      <w:r w:rsidR="009A622B">
        <w:rPr>
          <w:sz w:val="24"/>
          <w:szCs w:val="24"/>
        </w:rPr>
        <w:t>гимназии</w:t>
      </w:r>
      <w:r w:rsidRPr="009D4742">
        <w:rPr>
          <w:sz w:val="24"/>
          <w:szCs w:val="24"/>
        </w:rPr>
        <w:t xml:space="preserve"> с целью педагогического анализа результатов труда учителей и состояния учебного процесса. Задания для административной контрольной работы разрабатываются заместителем директора по </w:t>
      </w:r>
      <w:r w:rsidR="009A622B">
        <w:rPr>
          <w:sz w:val="24"/>
          <w:szCs w:val="24"/>
        </w:rPr>
        <w:t>научно-методической</w:t>
      </w:r>
      <w:r w:rsidRPr="009D4742">
        <w:rPr>
          <w:sz w:val="24"/>
          <w:szCs w:val="24"/>
        </w:rPr>
        <w:t xml:space="preserve"> работе, согласовываются с руководителем методического объединения учителей в зависимости от темы и цели проверки.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3.8.При выставлении четвертных (полугодовых) отметок учитывается средневзвешенный балл, позволяющий более объективно оценивать успеваемость учащихся. При выставлении оценок за четверть (полугодие) следует руководствоваться  следующими правилами: В</w:t>
      </w:r>
      <w:r w:rsidRPr="009D4742">
        <w:rPr>
          <w:sz w:val="24"/>
          <w:szCs w:val="24"/>
          <w:u w:val="single"/>
          <w:shd w:val="clear" w:color="auto" w:fill="FFFFFF"/>
          <w:lang w:eastAsia="ru-RU"/>
        </w:rPr>
        <w:t xml:space="preserve">ыставления четвертных отметок в электронном журнале осуществляется в соответствии с таблицей перевода баллов в отметку. </w:t>
      </w:r>
    </w:p>
    <w:p w:rsidR="009D4742" w:rsidRPr="009D4742" w:rsidRDefault="009D4742" w:rsidP="009D4742">
      <w:pPr>
        <w:widowControl/>
        <w:autoSpaceDE/>
        <w:autoSpaceDN/>
        <w:jc w:val="both"/>
        <w:rPr>
          <w:i/>
          <w:sz w:val="24"/>
          <w:szCs w:val="24"/>
          <w:lang w:eastAsia="ru-RU"/>
        </w:rPr>
      </w:pPr>
    </w:p>
    <w:p w:rsidR="009D4742" w:rsidRPr="009D4742" w:rsidRDefault="009D4742" w:rsidP="009D4742">
      <w:pPr>
        <w:widowControl/>
        <w:tabs>
          <w:tab w:val="left" w:pos="9498"/>
        </w:tabs>
        <w:autoSpaceDE/>
        <w:autoSpaceDN/>
        <w:ind w:left="680" w:right="-106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отметка «5» выс</w:t>
      </w:r>
      <w:r w:rsidR="009A622B">
        <w:rPr>
          <w:sz w:val="24"/>
          <w:szCs w:val="24"/>
          <w:lang w:eastAsia="ru-RU"/>
        </w:rPr>
        <w:t>тавляется, если средний балл 4,5</w:t>
      </w:r>
      <w:r w:rsidRPr="009D4742">
        <w:rPr>
          <w:sz w:val="24"/>
          <w:szCs w:val="24"/>
          <w:lang w:eastAsia="ru-RU"/>
        </w:rPr>
        <w:t xml:space="preserve"> и больше; </w:t>
      </w:r>
    </w:p>
    <w:p w:rsidR="009D4742" w:rsidRPr="009D4742" w:rsidRDefault="009D4742" w:rsidP="009D4742">
      <w:pPr>
        <w:widowControl/>
        <w:tabs>
          <w:tab w:val="left" w:pos="9498"/>
        </w:tabs>
        <w:autoSpaceDE/>
        <w:autoSpaceDN/>
        <w:ind w:left="680" w:right="-106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отметка «4» выстав</w:t>
      </w:r>
      <w:r w:rsidR="009A622B">
        <w:rPr>
          <w:sz w:val="24"/>
          <w:szCs w:val="24"/>
          <w:lang w:eastAsia="ru-RU"/>
        </w:rPr>
        <w:t>ляется, если средний балл от 3,5 до 4,4</w:t>
      </w:r>
      <w:r w:rsidRPr="009D4742">
        <w:rPr>
          <w:sz w:val="24"/>
          <w:szCs w:val="24"/>
          <w:lang w:eastAsia="ru-RU"/>
        </w:rPr>
        <w:t xml:space="preserve">; </w:t>
      </w:r>
    </w:p>
    <w:p w:rsidR="009D4742" w:rsidRPr="009D4742" w:rsidRDefault="009D4742" w:rsidP="009D4742">
      <w:pPr>
        <w:widowControl/>
        <w:tabs>
          <w:tab w:val="left" w:pos="9498"/>
        </w:tabs>
        <w:autoSpaceDE/>
        <w:autoSpaceDN/>
        <w:ind w:left="680" w:right="-106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отметка «3» выстав</w:t>
      </w:r>
      <w:r w:rsidR="009A622B">
        <w:rPr>
          <w:sz w:val="24"/>
          <w:szCs w:val="24"/>
          <w:lang w:eastAsia="ru-RU"/>
        </w:rPr>
        <w:t>ляется, если средний балл от 2,5 до 3,4</w:t>
      </w:r>
      <w:r w:rsidRPr="009D4742">
        <w:rPr>
          <w:sz w:val="24"/>
          <w:szCs w:val="24"/>
          <w:lang w:eastAsia="ru-RU"/>
        </w:rPr>
        <w:t>;</w:t>
      </w:r>
    </w:p>
    <w:p w:rsidR="009D4742" w:rsidRPr="009D4742" w:rsidRDefault="009D4742" w:rsidP="009D4742">
      <w:pPr>
        <w:widowControl/>
        <w:tabs>
          <w:tab w:val="left" w:pos="9498"/>
        </w:tabs>
        <w:autoSpaceDE/>
        <w:autoSpaceDN/>
        <w:ind w:right="-106"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 отметка «2» выставляет</w:t>
      </w:r>
      <w:r w:rsidR="009A622B">
        <w:rPr>
          <w:sz w:val="24"/>
          <w:szCs w:val="24"/>
          <w:lang w:eastAsia="ru-RU"/>
        </w:rPr>
        <w:t>ся, если средний балл меньше 2,5</w:t>
      </w:r>
      <w:r w:rsidRPr="009D4742">
        <w:rPr>
          <w:sz w:val="24"/>
          <w:szCs w:val="24"/>
          <w:lang w:eastAsia="ru-RU"/>
        </w:rPr>
        <w:t>.</w:t>
      </w:r>
    </w:p>
    <w:p w:rsidR="009D4742" w:rsidRPr="009D4742" w:rsidRDefault="009D4742" w:rsidP="009D4742">
      <w:pPr>
        <w:widowControl/>
        <w:tabs>
          <w:tab w:val="left" w:pos="9498"/>
        </w:tabs>
        <w:autoSpaceDE/>
        <w:autoSpaceDN/>
        <w:ind w:right="-106" w:firstLine="567"/>
        <w:jc w:val="both"/>
        <w:rPr>
          <w:i/>
          <w:sz w:val="24"/>
          <w:szCs w:val="24"/>
          <w:lang w:eastAsia="ru-RU"/>
        </w:rPr>
      </w:pPr>
    </w:p>
    <w:p w:rsidR="009D4742" w:rsidRPr="009D4742" w:rsidRDefault="009D4742" w:rsidP="009A622B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9D4742">
        <w:rPr>
          <w:b/>
          <w:sz w:val="24"/>
          <w:szCs w:val="24"/>
          <w:lang w:eastAsia="ru-RU"/>
        </w:rPr>
        <w:t>4.Принципы выставле</w:t>
      </w:r>
      <w:r w:rsidR="009A622B">
        <w:rPr>
          <w:b/>
          <w:sz w:val="24"/>
          <w:szCs w:val="24"/>
          <w:lang w:eastAsia="ru-RU"/>
        </w:rPr>
        <w:t>ния оценки в электронный журнал:</w:t>
      </w:r>
    </w:p>
    <w:p w:rsidR="009D4742" w:rsidRPr="009D4742" w:rsidRDefault="009D4742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- система оценивания должна показывать динамику успехов обучающихся в различных сферах познавательной деятельности; </w:t>
      </w:r>
    </w:p>
    <w:p w:rsidR="009D4742" w:rsidRPr="009D4742" w:rsidRDefault="009D4742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- в систему оценивания должен быть заложен механизм, поощряющий и развивающий;</w:t>
      </w:r>
    </w:p>
    <w:p w:rsidR="009D4742" w:rsidRPr="009D4742" w:rsidRDefault="009D4742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 - оценка должна дать возможность определить, насколько успешно ученик освоил учебный материал или сформировал практический навык; </w:t>
      </w:r>
    </w:p>
    <w:p w:rsidR="009D4742" w:rsidRPr="009D4742" w:rsidRDefault="009D4742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>- критерии оценивания должны быть справедливы и объективны;</w:t>
      </w:r>
    </w:p>
    <w:p w:rsidR="009D4742" w:rsidRDefault="009D4742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 -при выставлении оценки должны учитываться возрастные и индивидуальные особенности </w:t>
      </w:r>
      <w:proofErr w:type="gramStart"/>
      <w:r w:rsidRPr="009D4742">
        <w:rPr>
          <w:sz w:val="24"/>
          <w:szCs w:val="24"/>
          <w:lang w:eastAsia="ru-RU"/>
        </w:rPr>
        <w:t>обучающихся</w:t>
      </w:r>
      <w:proofErr w:type="gramEnd"/>
      <w:r w:rsidRPr="009D4742">
        <w:rPr>
          <w:sz w:val="24"/>
          <w:szCs w:val="24"/>
          <w:lang w:eastAsia="ru-RU"/>
        </w:rPr>
        <w:t xml:space="preserve">. </w:t>
      </w:r>
    </w:p>
    <w:p w:rsidR="009A622B" w:rsidRPr="009D4742" w:rsidRDefault="009A622B" w:rsidP="009D4742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:rsidR="009D4742" w:rsidRPr="009D4742" w:rsidRDefault="009D4742" w:rsidP="009A622B">
      <w:pPr>
        <w:widowControl/>
        <w:autoSpaceDE/>
        <w:autoSpaceDN/>
        <w:ind w:right="-1"/>
        <w:jc w:val="center"/>
        <w:rPr>
          <w:sz w:val="24"/>
          <w:szCs w:val="24"/>
        </w:rPr>
      </w:pPr>
      <w:r w:rsidRPr="009D4742">
        <w:rPr>
          <w:b/>
          <w:sz w:val="24"/>
          <w:szCs w:val="24"/>
        </w:rPr>
        <w:t>5. Права и обязанности учителей, обучающегося, родителей (законных представителей) при получении оценки. Разрешение спорных вопросов</w:t>
      </w:r>
    </w:p>
    <w:p w:rsidR="009D4742" w:rsidRPr="009D4742" w:rsidRDefault="009D4742" w:rsidP="009D4742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5.1.Педагогические работники гимназии несут дисциплинарную ответственность за неисполнение настоящего Положения </w:t>
      </w:r>
    </w:p>
    <w:p w:rsidR="009D4742" w:rsidRPr="009D4742" w:rsidRDefault="009A622B" w:rsidP="009D4742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</w:t>
      </w:r>
      <w:r w:rsidR="009D4742" w:rsidRPr="009D4742">
        <w:rPr>
          <w:sz w:val="24"/>
          <w:szCs w:val="24"/>
        </w:rPr>
        <w:t xml:space="preserve"> директора гимназии </w:t>
      </w:r>
      <w:r>
        <w:rPr>
          <w:sz w:val="24"/>
          <w:szCs w:val="24"/>
        </w:rPr>
        <w:t xml:space="preserve">по НМР </w:t>
      </w:r>
      <w:r w:rsidR="009D4742" w:rsidRPr="009D4742">
        <w:rPr>
          <w:sz w:val="24"/>
          <w:szCs w:val="24"/>
        </w:rPr>
        <w:t xml:space="preserve">осуществляют постоянный контроль оценочной сферы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 </w:t>
      </w:r>
    </w:p>
    <w:p w:rsidR="009D4742" w:rsidRPr="009D4742" w:rsidRDefault="009D4742" w:rsidP="009D4742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>5.2.Педагогические работники гимназии несут дисциплинарную ответственность за несвоевременное информирование родителей (законных представителей) обучающихся о текущей успеваемости обучающихся через АИС «</w:t>
      </w:r>
      <w:r w:rsidR="009A622B" w:rsidRPr="009A622B">
        <w:rPr>
          <w:sz w:val="24"/>
          <w:szCs w:val="24"/>
        </w:rPr>
        <w:t>Электронные услуги Оренбургской области в сфере образования</w:t>
      </w:r>
      <w:r w:rsidRPr="009D4742">
        <w:rPr>
          <w:sz w:val="24"/>
          <w:szCs w:val="24"/>
        </w:rPr>
        <w:t xml:space="preserve">» и на родительских собраниях.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>5.3.</w:t>
      </w:r>
      <w:r w:rsidRPr="009D4742">
        <w:rPr>
          <w:sz w:val="24"/>
          <w:szCs w:val="24"/>
          <w:u w:val="single"/>
        </w:rPr>
        <w:t>Учителя-предметники обязаны: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b/>
          <w:sz w:val="24"/>
          <w:szCs w:val="24"/>
        </w:rPr>
        <w:t xml:space="preserve">- </w:t>
      </w:r>
      <w:r w:rsidRPr="009D4742">
        <w:rPr>
          <w:sz w:val="24"/>
          <w:szCs w:val="24"/>
        </w:rPr>
        <w:t xml:space="preserve">выставлять оценки за текущие, итоговые работы в сроки указанные в нормативных актах </w:t>
      </w:r>
      <w:r w:rsidR="009A622B">
        <w:rPr>
          <w:sz w:val="24"/>
          <w:szCs w:val="24"/>
        </w:rPr>
        <w:t>гимназии</w:t>
      </w:r>
      <w:r w:rsidRPr="009D4742">
        <w:rPr>
          <w:sz w:val="24"/>
          <w:szCs w:val="24"/>
        </w:rPr>
        <w:t>;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 - выставлять неудовлетворительные оценки за четверть (полугодие), год после согласования с заместителем директора </w:t>
      </w:r>
      <w:r w:rsidR="009A622B">
        <w:rPr>
          <w:sz w:val="24"/>
          <w:szCs w:val="24"/>
        </w:rPr>
        <w:t>гимназии по НМ</w:t>
      </w:r>
      <w:r w:rsidRPr="009D4742">
        <w:rPr>
          <w:sz w:val="24"/>
          <w:szCs w:val="24"/>
        </w:rPr>
        <w:t xml:space="preserve">Р и обсуждения на </w:t>
      </w:r>
      <w:r w:rsidR="009A622B">
        <w:rPr>
          <w:sz w:val="24"/>
          <w:szCs w:val="24"/>
        </w:rPr>
        <w:t>методическом/</w:t>
      </w:r>
      <w:r w:rsidRPr="009D4742">
        <w:rPr>
          <w:sz w:val="24"/>
          <w:szCs w:val="24"/>
        </w:rPr>
        <w:t xml:space="preserve">педагогическом   совете;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- в случае выставления неудовлетворительной четвертной (полугодовой) отметки учитель оказывает помощь </w:t>
      </w:r>
      <w:proofErr w:type="gramStart"/>
      <w:r w:rsidRPr="009D4742">
        <w:rPr>
          <w:sz w:val="24"/>
          <w:szCs w:val="24"/>
        </w:rPr>
        <w:t>обучающемуся</w:t>
      </w:r>
      <w:proofErr w:type="gramEnd"/>
      <w:r w:rsidRPr="009D4742">
        <w:rPr>
          <w:sz w:val="24"/>
          <w:szCs w:val="24"/>
        </w:rPr>
        <w:t xml:space="preserve"> в освоении учебной программы в течение следующей учебной четверти.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- информировать классного руководителя о предварительных </w:t>
      </w:r>
      <w:proofErr w:type="gramStart"/>
      <w:r w:rsidRPr="009D4742">
        <w:rPr>
          <w:sz w:val="24"/>
          <w:szCs w:val="24"/>
        </w:rPr>
        <w:t>оценках</w:t>
      </w:r>
      <w:proofErr w:type="gramEnd"/>
      <w:r w:rsidRPr="009D4742">
        <w:rPr>
          <w:sz w:val="24"/>
          <w:szCs w:val="24"/>
        </w:rPr>
        <w:t xml:space="preserve"> обучающихся за две недели до окончания четверти (полугодия);    </w:t>
      </w:r>
    </w:p>
    <w:p w:rsidR="009D4742" w:rsidRPr="009D4742" w:rsidRDefault="003E5EB6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D4742" w:rsidRPr="009D4742">
        <w:rPr>
          <w:sz w:val="24"/>
          <w:szCs w:val="24"/>
        </w:rPr>
        <w:t xml:space="preserve"> выставлять в электронный журнал четвертную (полугодову</w:t>
      </w:r>
      <w:r>
        <w:rPr>
          <w:sz w:val="24"/>
          <w:szCs w:val="24"/>
        </w:rPr>
        <w:t xml:space="preserve">ю) и годовую оценку по предмету </w:t>
      </w:r>
      <w:r w:rsidR="00EE72EA">
        <w:rPr>
          <w:sz w:val="24"/>
          <w:szCs w:val="24"/>
        </w:rPr>
        <w:t>в течение последней недели</w:t>
      </w:r>
      <w:r w:rsidR="009D4742" w:rsidRPr="009D4742">
        <w:rPr>
          <w:sz w:val="24"/>
          <w:szCs w:val="24"/>
        </w:rPr>
        <w:t xml:space="preserve"> четверти</w:t>
      </w:r>
      <w:r w:rsidR="00E6420D">
        <w:rPr>
          <w:sz w:val="24"/>
          <w:szCs w:val="24"/>
        </w:rPr>
        <w:t xml:space="preserve"> </w:t>
      </w:r>
      <w:r w:rsidR="00EE72EA">
        <w:rPr>
          <w:sz w:val="24"/>
          <w:szCs w:val="24"/>
        </w:rPr>
        <w:t>(полугодия</w:t>
      </w:r>
      <w:r w:rsidR="009D4742" w:rsidRPr="009D4742">
        <w:rPr>
          <w:sz w:val="24"/>
          <w:szCs w:val="24"/>
        </w:rPr>
        <w:t xml:space="preserve">, года) на последнем уроке  учебного предмета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lastRenderedPageBreak/>
        <w:t>-для объективной аттестации обучающихся по итогам четверти необходимо не менее 3 отметок при одночасовой недельной учебной нагрузке по предмету, и не менее 5-6 отметок при учебной нагрузке более двух часов в неделю.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 Для объективной аттестации обучающихся по итогам полугодия необходимо не менее 5 отметок при </w:t>
      </w:r>
      <w:proofErr w:type="gramStart"/>
      <w:r w:rsidRPr="009D4742">
        <w:rPr>
          <w:sz w:val="24"/>
          <w:szCs w:val="24"/>
        </w:rPr>
        <w:t>одно-двухчасовой</w:t>
      </w:r>
      <w:proofErr w:type="gramEnd"/>
      <w:r w:rsidRPr="009D4742">
        <w:rPr>
          <w:sz w:val="24"/>
          <w:szCs w:val="24"/>
        </w:rPr>
        <w:t xml:space="preserve"> недельной учебной нагрузке по предмету, и не менее 7 при учебной нагрузке более двух часов в неделю. Выставление отметок по предмету должно быть своевременным и равномерным в течение четверти</w:t>
      </w:r>
      <w:r w:rsidR="00EE72EA">
        <w:rPr>
          <w:sz w:val="24"/>
          <w:szCs w:val="24"/>
        </w:rPr>
        <w:t>/полугодия</w:t>
      </w:r>
      <w:r w:rsidRPr="009D4742">
        <w:rPr>
          <w:sz w:val="24"/>
          <w:szCs w:val="24"/>
        </w:rPr>
        <w:t xml:space="preserve">.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-  руководствоваться в своей деятельности данным Положением.     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5.4. </w:t>
      </w:r>
      <w:r w:rsidRPr="009D4742">
        <w:rPr>
          <w:sz w:val="24"/>
          <w:szCs w:val="24"/>
          <w:u w:val="single"/>
        </w:rPr>
        <w:t>Учителя-предметники имеют право: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>-</w:t>
      </w:r>
      <w:r w:rsidR="00F17F69">
        <w:rPr>
          <w:sz w:val="24"/>
          <w:szCs w:val="24"/>
        </w:rPr>
        <w:t>п</w:t>
      </w:r>
      <w:r w:rsidR="00F17F69" w:rsidRPr="00F17F69">
        <w:rPr>
          <w:sz w:val="24"/>
          <w:szCs w:val="24"/>
        </w:rPr>
        <w:t>ри выставлении четвертных, полугодовых и годовых отметок допустимо на усмотрение учителя пользоваться правилами математического округления с учетом текущих отметок, выставленных в электронном журнале</w:t>
      </w:r>
      <w:r w:rsidR="00E6420D" w:rsidRPr="009D4742">
        <w:rPr>
          <w:sz w:val="24"/>
          <w:szCs w:val="24"/>
        </w:rPr>
        <w:t xml:space="preserve"> </w:t>
      </w:r>
      <w:r w:rsidRPr="009D4742">
        <w:rPr>
          <w:sz w:val="24"/>
          <w:szCs w:val="24"/>
        </w:rPr>
        <w:t>(с учетом согласования данной оценки с заместителем дирек</w:t>
      </w:r>
      <w:r w:rsidR="00F17F69">
        <w:rPr>
          <w:sz w:val="24"/>
          <w:szCs w:val="24"/>
        </w:rPr>
        <w:t>тора по НМ</w:t>
      </w:r>
      <w:r w:rsidRPr="009D4742">
        <w:rPr>
          <w:sz w:val="24"/>
          <w:szCs w:val="24"/>
        </w:rPr>
        <w:t xml:space="preserve">Р).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5.5  </w:t>
      </w:r>
      <w:proofErr w:type="gramStart"/>
      <w:r w:rsidRPr="009D4742">
        <w:rPr>
          <w:sz w:val="24"/>
          <w:szCs w:val="24"/>
          <w:u w:val="single"/>
        </w:rPr>
        <w:t>Обучающийся</w:t>
      </w:r>
      <w:proofErr w:type="gramEnd"/>
      <w:r w:rsidRPr="009D4742">
        <w:rPr>
          <w:sz w:val="24"/>
          <w:szCs w:val="24"/>
          <w:u w:val="single"/>
        </w:rPr>
        <w:t xml:space="preserve"> и родители (законные представители) имеют право: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>- знать коэффициент, используемый для оценки любой деятельности, т. е Приложение 1 должно быть размещено на сайте</w:t>
      </w:r>
      <w:r w:rsidR="00F17F69">
        <w:rPr>
          <w:sz w:val="24"/>
          <w:szCs w:val="24"/>
        </w:rPr>
        <w:t xml:space="preserve"> гимназии</w:t>
      </w:r>
      <w:r w:rsidRPr="009D4742">
        <w:rPr>
          <w:sz w:val="24"/>
          <w:szCs w:val="24"/>
        </w:rPr>
        <w:t xml:space="preserve">, стендах в кабинетах;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 - ознакомиться с правилами вычисления средневзвешенной системы оценки; 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- заявить о неудовлетворенности выставленной оценкой, подав письменное обращение об </w:t>
      </w:r>
      <w:r w:rsidR="00F17F69">
        <w:rPr>
          <w:sz w:val="24"/>
          <w:szCs w:val="24"/>
        </w:rPr>
        <w:t>этом заместителю директора по НМ</w:t>
      </w:r>
      <w:r w:rsidRPr="009D4742">
        <w:rPr>
          <w:sz w:val="24"/>
          <w:szCs w:val="24"/>
        </w:rPr>
        <w:t xml:space="preserve">Р в срок не позднее 3-х рабочих дней со дня выставления оценки; </w:t>
      </w:r>
    </w:p>
    <w:p w:rsidR="009D4742" w:rsidRPr="009D4742" w:rsidRDefault="009D4742" w:rsidP="00F17F69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>- выполнить задания тематического контроля в случае его пропуска по уважительной причине; сроки такого контроля определяются учителем  - предметником</w:t>
      </w:r>
      <w:r w:rsidR="00F17F69">
        <w:rPr>
          <w:sz w:val="24"/>
          <w:szCs w:val="24"/>
        </w:rPr>
        <w:t xml:space="preserve"> (но не более 2 недель)</w:t>
      </w:r>
      <w:r w:rsidRPr="009D4742">
        <w:rPr>
          <w:sz w:val="24"/>
          <w:szCs w:val="24"/>
        </w:rPr>
        <w:t xml:space="preserve">; </w:t>
      </w:r>
    </w:p>
    <w:p w:rsidR="009D4742" w:rsidRPr="009D4742" w:rsidRDefault="009D4742" w:rsidP="00C31AD9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sz w:val="24"/>
          <w:szCs w:val="24"/>
        </w:rPr>
        <w:t xml:space="preserve">- повторно выполнить задания, с целью исправления ранее выставленной оценки </w:t>
      </w:r>
      <w:proofErr w:type="gramStart"/>
      <w:r w:rsidRPr="009D4742">
        <w:rPr>
          <w:sz w:val="24"/>
          <w:szCs w:val="24"/>
        </w:rPr>
        <w:t>обучающийся</w:t>
      </w:r>
      <w:proofErr w:type="gramEnd"/>
      <w:r w:rsidRPr="009D4742">
        <w:rPr>
          <w:sz w:val="24"/>
          <w:szCs w:val="24"/>
        </w:rPr>
        <w:t xml:space="preserve"> может,  в течение недели, со дня выставления оценки</w:t>
      </w:r>
      <w:r w:rsidR="00C31AD9">
        <w:rPr>
          <w:sz w:val="24"/>
          <w:szCs w:val="24"/>
        </w:rPr>
        <w:t>.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  <w:u w:val="single"/>
        </w:rPr>
      </w:pPr>
      <w:r w:rsidRPr="009D4742">
        <w:rPr>
          <w:sz w:val="24"/>
          <w:szCs w:val="24"/>
          <w:u w:val="single"/>
        </w:rPr>
        <w:t xml:space="preserve">5.6. </w:t>
      </w:r>
      <w:proofErr w:type="gramStart"/>
      <w:r w:rsidRPr="009D4742">
        <w:rPr>
          <w:sz w:val="24"/>
          <w:szCs w:val="24"/>
          <w:u w:val="single"/>
        </w:rPr>
        <w:t>Обучающийся</w:t>
      </w:r>
      <w:proofErr w:type="gramEnd"/>
      <w:r w:rsidRPr="009D4742">
        <w:rPr>
          <w:sz w:val="24"/>
          <w:szCs w:val="24"/>
          <w:u w:val="single"/>
        </w:rPr>
        <w:t xml:space="preserve"> и родители (законные представители) обязаны:</w:t>
      </w:r>
    </w:p>
    <w:p w:rsidR="009D4742" w:rsidRPr="009D4742" w:rsidRDefault="00C31AD9" w:rsidP="009D4742">
      <w:pPr>
        <w:widowControl/>
        <w:autoSpaceDE/>
        <w:autoSpaceDN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="009D4742" w:rsidRPr="009D4742">
        <w:rPr>
          <w:sz w:val="24"/>
          <w:szCs w:val="24"/>
        </w:rPr>
        <w:t xml:space="preserve">одители (законные представители) обучающихся обязаны присутствовать на родительских собраниях, постоянно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предмету, подготовки к урокам, обеспечивать </w:t>
      </w:r>
      <w:proofErr w:type="gramStart"/>
      <w:r w:rsidR="009D4742" w:rsidRPr="009D4742">
        <w:rPr>
          <w:sz w:val="24"/>
          <w:szCs w:val="24"/>
        </w:rPr>
        <w:t>контроль за</w:t>
      </w:r>
      <w:proofErr w:type="gramEnd"/>
      <w:r w:rsidR="009D4742" w:rsidRPr="009D4742">
        <w:rPr>
          <w:sz w:val="24"/>
          <w:szCs w:val="24"/>
        </w:rPr>
        <w:t xml:space="preserve"> посещением им учебных занятий, дополнительных занятий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b/>
          <w:sz w:val="24"/>
          <w:szCs w:val="24"/>
        </w:rPr>
        <w:t xml:space="preserve">- </w:t>
      </w:r>
      <w:r w:rsidRPr="009D4742">
        <w:rPr>
          <w:sz w:val="24"/>
          <w:szCs w:val="24"/>
        </w:rPr>
        <w:t xml:space="preserve">оповещать учителя-предметника об ошибочно выставленной оценке; </w:t>
      </w:r>
    </w:p>
    <w:p w:rsidR="009D4742" w:rsidRPr="009D4742" w:rsidRDefault="00C31AD9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D4742" w:rsidRPr="009D4742">
        <w:rPr>
          <w:sz w:val="24"/>
          <w:szCs w:val="24"/>
        </w:rPr>
        <w:t xml:space="preserve">сдавать пропущенный учебный материал в случае пропуска в течение аттестационного времени 50% и более учебных занятий; сроки такой пересдачи определяются учителем-предметником.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sz w:val="24"/>
          <w:szCs w:val="24"/>
        </w:rPr>
      </w:pPr>
      <w:r w:rsidRPr="009D4742">
        <w:rPr>
          <w:b/>
          <w:sz w:val="24"/>
          <w:szCs w:val="24"/>
        </w:rPr>
        <w:t xml:space="preserve">- </w:t>
      </w:r>
      <w:r w:rsidR="00C31AD9">
        <w:rPr>
          <w:sz w:val="24"/>
          <w:szCs w:val="24"/>
        </w:rPr>
        <w:t>о</w:t>
      </w:r>
      <w:r w:rsidRPr="009D4742">
        <w:rPr>
          <w:sz w:val="24"/>
          <w:szCs w:val="24"/>
        </w:rPr>
        <w:t xml:space="preserve">тветственность за ликвидацию задолженности (неудовлетворительной отметки за четверть/полугодие) по предмету и  сдачу пропущенного учебного материала возлагается наобучающегося и его родителей (законных представителей). </w:t>
      </w:r>
    </w:p>
    <w:p w:rsidR="009D4742" w:rsidRPr="009D4742" w:rsidRDefault="009D4742" w:rsidP="009D4742">
      <w:pPr>
        <w:widowControl/>
        <w:shd w:val="clear" w:color="auto" w:fill="FFFFFF"/>
        <w:autoSpaceDE/>
        <w:autoSpaceDN/>
        <w:ind w:right="-1" w:firstLine="567"/>
        <w:jc w:val="both"/>
        <w:rPr>
          <w:b/>
          <w:sz w:val="24"/>
          <w:szCs w:val="24"/>
        </w:rPr>
      </w:pPr>
    </w:p>
    <w:p w:rsidR="009D4742" w:rsidRPr="009D4742" w:rsidRDefault="009D4742" w:rsidP="00C31AD9">
      <w:pPr>
        <w:widowControl/>
        <w:shd w:val="clear" w:color="auto" w:fill="FFFFFF"/>
        <w:autoSpaceDE/>
        <w:autoSpaceDN/>
        <w:ind w:right="-1" w:firstLine="567"/>
        <w:jc w:val="center"/>
        <w:rPr>
          <w:b/>
          <w:sz w:val="24"/>
          <w:szCs w:val="24"/>
        </w:rPr>
      </w:pPr>
      <w:r w:rsidRPr="009D4742">
        <w:rPr>
          <w:b/>
          <w:sz w:val="24"/>
          <w:szCs w:val="24"/>
        </w:rPr>
        <w:t>6. Срок действия Положения</w:t>
      </w:r>
    </w:p>
    <w:p w:rsidR="009D4742" w:rsidRPr="009D4742" w:rsidRDefault="009D4742" w:rsidP="009D4742">
      <w:pPr>
        <w:widowControl/>
        <w:autoSpaceDE/>
        <w:autoSpaceDN/>
        <w:ind w:firstLine="567"/>
        <w:jc w:val="both"/>
        <w:rPr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6.1. Данное Положение является обязательным для исполнения всеми педагогическими работниками </w:t>
      </w:r>
      <w:r w:rsidR="00C31AD9">
        <w:rPr>
          <w:sz w:val="24"/>
          <w:szCs w:val="24"/>
          <w:lang w:eastAsia="ru-RU"/>
        </w:rPr>
        <w:t>гимназии</w:t>
      </w:r>
      <w:r w:rsidRPr="009D4742">
        <w:rPr>
          <w:sz w:val="24"/>
          <w:szCs w:val="24"/>
          <w:lang w:eastAsia="ru-RU"/>
        </w:rPr>
        <w:t xml:space="preserve"> с момента его утверждения в установленном  порядке.</w:t>
      </w:r>
    </w:p>
    <w:p w:rsidR="009D4742" w:rsidRPr="009D4742" w:rsidRDefault="009D4742" w:rsidP="009D4742">
      <w:pPr>
        <w:widowControl/>
        <w:autoSpaceDE/>
        <w:autoSpaceDN/>
        <w:ind w:right="-1" w:firstLine="567"/>
        <w:jc w:val="both"/>
        <w:rPr>
          <w:i/>
          <w:sz w:val="24"/>
          <w:szCs w:val="24"/>
          <w:lang w:eastAsia="ru-RU"/>
        </w:rPr>
      </w:pPr>
      <w:r w:rsidRPr="009D4742">
        <w:rPr>
          <w:sz w:val="24"/>
          <w:szCs w:val="24"/>
          <w:lang w:eastAsia="ru-RU"/>
        </w:rPr>
        <w:t xml:space="preserve"> 6.2. Настоящее Положение действует до момента разработки и принятия нового нормативного локального акта, регламентирующего требования к выставлению текущих и итоговых оценок. Внесения изменений рассматриваются на педагогическом совете и утверждаются приказом директора</w:t>
      </w:r>
      <w:r w:rsidRPr="009D4742">
        <w:rPr>
          <w:i/>
          <w:sz w:val="24"/>
          <w:szCs w:val="24"/>
          <w:lang w:eastAsia="ru-RU"/>
        </w:rPr>
        <w:t xml:space="preserve">. </w:t>
      </w: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C31AD9" w:rsidRDefault="00C31AD9" w:rsidP="004660EA">
      <w:pPr>
        <w:pStyle w:val="a3"/>
        <w:ind w:left="0"/>
        <w:jc w:val="right"/>
      </w:pPr>
    </w:p>
    <w:p w:rsidR="00EC1483" w:rsidRDefault="0028756C" w:rsidP="004660EA">
      <w:pPr>
        <w:pStyle w:val="a3"/>
        <w:ind w:left="0"/>
        <w:jc w:val="right"/>
      </w:pPr>
      <w:r>
        <w:lastRenderedPageBreak/>
        <w:t>Приложение1</w:t>
      </w:r>
    </w:p>
    <w:p w:rsidR="00EC1483" w:rsidRDefault="00EC1483" w:rsidP="004660EA">
      <w:pPr>
        <w:pStyle w:val="a3"/>
        <w:ind w:left="0"/>
        <w:jc w:val="left"/>
      </w:pPr>
    </w:p>
    <w:p w:rsidR="00EC1483" w:rsidRDefault="0028756C" w:rsidP="000B3CA6">
      <w:pPr>
        <w:pStyle w:val="a4"/>
        <w:numPr>
          <w:ilvl w:val="1"/>
          <w:numId w:val="2"/>
        </w:numPr>
        <w:tabs>
          <w:tab w:val="left" w:pos="1247"/>
        </w:tabs>
        <w:ind w:firstLine="707"/>
        <w:jc w:val="both"/>
        <w:rPr>
          <w:sz w:val="24"/>
        </w:rPr>
      </w:pPr>
      <w:r>
        <w:rPr>
          <w:sz w:val="24"/>
        </w:rPr>
        <w:t>Значения</w:t>
      </w:r>
      <w:r w:rsidR="00E6420D">
        <w:rPr>
          <w:sz w:val="24"/>
        </w:rPr>
        <w:t xml:space="preserve"> </w:t>
      </w:r>
      <w:r>
        <w:rPr>
          <w:sz w:val="24"/>
        </w:rPr>
        <w:t>веса–от1</w:t>
      </w:r>
      <w:r w:rsidR="00E6420D">
        <w:rPr>
          <w:sz w:val="24"/>
        </w:rPr>
        <w:t xml:space="preserve"> </w:t>
      </w:r>
      <w:r>
        <w:rPr>
          <w:sz w:val="24"/>
        </w:rPr>
        <w:t>до</w:t>
      </w:r>
      <w:r w:rsidR="00E6420D">
        <w:rPr>
          <w:sz w:val="24"/>
        </w:rPr>
        <w:t xml:space="preserve"> </w:t>
      </w:r>
      <w:r w:rsidR="00C359F8">
        <w:rPr>
          <w:sz w:val="24"/>
        </w:rPr>
        <w:t>3</w:t>
      </w:r>
      <w:r>
        <w:rPr>
          <w:sz w:val="24"/>
        </w:rPr>
        <w:t>.</w:t>
      </w:r>
      <w:r w:rsidR="00E6420D">
        <w:rPr>
          <w:sz w:val="24"/>
        </w:rPr>
        <w:t xml:space="preserve"> </w:t>
      </w:r>
      <w:r>
        <w:rPr>
          <w:sz w:val="24"/>
        </w:rPr>
        <w:t>Значение</w:t>
      </w:r>
      <w:r w:rsidR="00E6420D">
        <w:rPr>
          <w:sz w:val="24"/>
        </w:rPr>
        <w:t xml:space="preserve"> </w:t>
      </w:r>
      <w:r>
        <w:rPr>
          <w:sz w:val="24"/>
        </w:rPr>
        <w:t>0</w:t>
      </w:r>
      <w:r w:rsidR="00E6420D">
        <w:rPr>
          <w:sz w:val="24"/>
        </w:rPr>
        <w:t xml:space="preserve"> </w:t>
      </w:r>
      <w:r>
        <w:rPr>
          <w:sz w:val="24"/>
        </w:rPr>
        <w:t>означает,</w:t>
      </w:r>
      <w:r w:rsidR="00E6420D">
        <w:rPr>
          <w:sz w:val="24"/>
        </w:rPr>
        <w:t xml:space="preserve"> </w:t>
      </w:r>
      <w:r>
        <w:rPr>
          <w:sz w:val="24"/>
        </w:rPr>
        <w:t>что</w:t>
      </w:r>
      <w:r w:rsidR="00E6420D">
        <w:rPr>
          <w:sz w:val="24"/>
        </w:rPr>
        <w:t xml:space="preserve"> </w:t>
      </w:r>
      <w:r>
        <w:rPr>
          <w:sz w:val="24"/>
        </w:rPr>
        <w:t>соответствующий</w:t>
      </w:r>
      <w:r w:rsidR="00E6420D">
        <w:rPr>
          <w:sz w:val="24"/>
        </w:rPr>
        <w:t xml:space="preserve"> </w:t>
      </w:r>
      <w:r>
        <w:rPr>
          <w:sz w:val="24"/>
        </w:rPr>
        <w:t>столбец</w:t>
      </w:r>
      <w:r w:rsidR="00E6420D">
        <w:rPr>
          <w:sz w:val="24"/>
        </w:rPr>
        <w:t xml:space="preserve"> </w:t>
      </w:r>
      <w:r>
        <w:rPr>
          <w:sz w:val="24"/>
        </w:rPr>
        <w:t>классного</w:t>
      </w:r>
      <w:r w:rsidR="00E6420D">
        <w:rPr>
          <w:sz w:val="24"/>
        </w:rPr>
        <w:t xml:space="preserve"> </w:t>
      </w:r>
      <w:r>
        <w:rPr>
          <w:sz w:val="24"/>
        </w:rPr>
        <w:t>журнала</w:t>
      </w:r>
      <w:r w:rsidR="00E6420D">
        <w:rPr>
          <w:sz w:val="24"/>
        </w:rPr>
        <w:t xml:space="preserve"> </w:t>
      </w:r>
      <w:r>
        <w:rPr>
          <w:sz w:val="24"/>
        </w:rPr>
        <w:t>не</w:t>
      </w:r>
      <w:r w:rsidR="00E6420D">
        <w:rPr>
          <w:sz w:val="24"/>
        </w:rPr>
        <w:t xml:space="preserve"> </w:t>
      </w:r>
      <w:r>
        <w:rPr>
          <w:sz w:val="24"/>
        </w:rPr>
        <w:t>должен</w:t>
      </w:r>
      <w:r w:rsidR="00E6420D">
        <w:rPr>
          <w:sz w:val="24"/>
        </w:rPr>
        <w:t xml:space="preserve"> </w:t>
      </w:r>
      <w:r>
        <w:rPr>
          <w:sz w:val="24"/>
        </w:rPr>
        <w:t>учитываться</w:t>
      </w:r>
      <w:r w:rsidR="00E6420D">
        <w:rPr>
          <w:sz w:val="24"/>
        </w:rPr>
        <w:t xml:space="preserve"> </w:t>
      </w:r>
      <w:r>
        <w:rPr>
          <w:sz w:val="24"/>
        </w:rPr>
        <w:t>при</w:t>
      </w:r>
      <w:r w:rsidR="00E6420D">
        <w:rPr>
          <w:sz w:val="24"/>
        </w:rPr>
        <w:t xml:space="preserve"> </w:t>
      </w:r>
      <w:r>
        <w:rPr>
          <w:sz w:val="24"/>
        </w:rPr>
        <w:t>расчете</w:t>
      </w:r>
      <w:r w:rsidR="00E6420D">
        <w:rPr>
          <w:sz w:val="24"/>
        </w:rPr>
        <w:t xml:space="preserve"> </w:t>
      </w:r>
      <w:r>
        <w:rPr>
          <w:sz w:val="24"/>
        </w:rPr>
        <w:t>средневзвешенной</w:t>
      </w:r>
      <w:r w:rsidR="00E6420D">
        <w:rPr>
          <w:sz w:val="24"/>
        </w:rPr>
        <w:t xml:space="preserve"> </w:t>
      </w:r>
      <w:r>
        <w:rPr>
          <w:sz w:val="24"/>
        </w:rPr>
        <w:t>оценки.</w:t>
      </w:r>
    </w:p>
    <w:p w:rsidR="00EC1483" w:rsidRDefault="00EC1483" w:rsidP="000B3CA6">
      <w:pPr>
        <w:pStyle w:val="a3"/>
        <w:ind w:left="0"/>
      </w:pPr>
    </w:p>
    <w:p w:rsidR="00EC1483" w:rsidRDefault="0028756C" w:rsidP="000B3CA6">
      <w:pPr>
        <w:pStyle w:val="a4"/>
        <w:numPr>
          <w:ilvl w:val="1"/>
          <w:numId w:val="2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  <w:u w:val="single"/>
        </w:rPr>
        <w:t>Формула</w:t>
      </w:r>
      <w:r w:rsidR="00E6420D">
        <w:rPr>
          <w:sz w:val="24"/>
          <w:u w:val="single"/>
        </w:rPr>
        <w:t xml:space="preserve"> </w:t>
      </w:r>
      <w:r>
        <w:rPr>
          <w:sz w:val="24"/>
          <w:u w:val="single"/>
        </w:rPr>
        <w:t>подсчета</w:t>
      </w:r>
      <w:r w:rsidR="00E6420D">
        <w:rPr>
          <w:sz w:val="24"/>
          <w:u w:val="single"/>
        </w:rPr>
        <w:t xml:space="preserve"> </w:t>
      </w:r>
      <w:r>
        <w:rPr>
          <w:sz w:val="24"/>
          <w:u w:val="single"/>
        </w:rPr>
        <w:t>средневзвешенной</w:t>
      </w:r>
      <w:r w:rsidR="00E6420D">
        <w:rPr>
          <w:sz w:val="24"/>
          <w:u w:val="single"/>
        </w:rPr>
        <w:t xml:space="preserve"> </w:t>
      </w:r>
      <w:r>
        <w:rPr>
          <w:sz w:val="24"/>
          <w:u w:val="single"/>
        </w:rPr>
        <w:t>оценки:</w:t>
      </w:r>
    </w:p>
    <w:p w:rsidR="00EC1483" w:rsidRDefault="00EC1483" w:rsidP="000B3CA6">
      <w:pPr>
        <w:pStyle w:val="a3"/>
        <w:ind w:left="0"/>
        <w:rPr>
          <w:sz w:val="16"/>
        </w:rPr>
      </w:pPr>
    </w:p>
    <w:p w:rsidR="00EC1483" w:rsidRDefault="0028756C" w:rsidP="000B3CA6">
      <w:pPr>
        <w:pStyle w:val="a3"/>
        <w:ind w:left="3330"/>
      </w:pPr>
      <w:r>
        <w:t>(Сумма</w:t>
      </w:r>
      <w:r w:rsidR="00E6420D">
        <w:t xml:space="preserve"> </w:t>
      </w:r>
      <w:r>
        <w:t>произведений</w:t>
      </w:r>
      <w:r w:rsidR="00E6420D">
        <w:t xml:space="preserve"> </w:t>
      </w:r>
      <w:r>
        <w:t>оценок</w:t>
      </w:r>
      <w:r w:rsidR="00E6420D">
        <w:t xml:space="preserve"> </w:t>
      </w:r>
      <w:r>
        <w:t>на</w:t>
      </w:r>
      <w:r w:rsidR="00E6420D">
        <w:t xml:space="preserve"> </w:t>
      </w:r>
      <w:r>
        <w:t>их веса)</w:t>
      </w:r>
    </w:p>
    <w:p w:rsidR="00EC1483" w:rsidRDefault="0028756C" w:rsidP="000B3CA6">
      <w:pPr>
        <w:pStyle w:val="a3"/>
        <w:tabs>
          <w:tab w:val="left" w:pos="8044"/>
        </w:tabs>
        <w:ind w:left="810"/>
      </w:pPr>
      <w:r>
        <w:t>Средневзвешенное=</w:t>
      </w:r>
      <w:r>
        <w:rPr>
          <w:u w:val="single"/>
        </w:rPr>
        <w:tab/>
      </w:r>
    </w:p>
    <w:p w:rsidR="00EC1483" w:rsidRDefault="0028756C" w:rsidP="000B3CA6">
      <w:pPr>
        <w:pStyle w:val="a3"/>
        <w:ind w:left="4470"/>
      </w:pPr>
      <w:r>
        <w:t>(Сумма</w:t>
      </w:r>
      <w:r w:rsidR="00E6420D">
        <w:t xml:space="preserve"> </w:t>
      </w:r>
      <w:r>
        <w:t>веса</w:t>
      </w:r>
      <w:r w:rsidR="00E6420D">
        <w:t xml:space="preserve"> </w:t>
      </w:r>
      <w:r>
        <w:t>этих</w:t>
      </w:r>
      <w:r w:rsidR="00E6420D">
        <w:t xml:space="preserve"> </w:t>
      </w:r>
      <w:r>
        <w:t>оценок)</w:t>
      </w:r>
    </w:p>
    <w:p w:rsidR="00EC1483" w:rsidRDefault="0028756C" w:rsidP="000B3CA6">
      <w:pPr>
        <w:pStyle w:val="a4"/>
        <w:numPr>
          <w:ilvl w:val="1"/>
          <w:numId w:val="2"/>
        </w:numPr>
        <w:tabs>
          <w:tab w:val="left" w:pos="1230"/>
        </w:tabs>
        <w:ind w:left="1230" w:hanging="420"/>
        <w:jc w:val="both"/>
        <w:rPr>
          <w:sz w:val="24"/>
        </w:rPr>
      </w:pPr>
      <w:r>
        <w:rPr>
          <w:sz w:val="24"/>
          <w:u w:val="single"/>
        </w:rPr>
        <w:t>Особенности</w:t>
      </w:r>
      <w:r w:rsidR="00E6420D">
        <w:rPr>
          <w:sz w:val="24"/>
          <w:u w:val="single"/>
        </w:rPr>
        <w:t xml:space="preserve"> </w:t>
      </w:r>
      <w:r>
        <w:rPr>
          <w:sz w:val="24"/>
          <w:u w:val="single"/>
        </w:rPr>
        <w:t>подсчета:</w:t>
      </w:r>
    </w:p>
    <w:p w:rsidR="00EC1483" w:rsidRDefault="0028756C" w:rsidP="000B3CA6">
      <w:pPr>
        <w:pStyle w:val="a4"/>
        <w:numPr>
          <w:ilvl w:val="0"/>
          <w:numId w:val="1"/>
        </w:numPr>
        <w:tabs>
          <w:tab w:val="left" w:pos="1055"/>
        </w:tabs>
        <w:ind w:firstLine="707"/>
        <w:jc w:val="both"/>
      </w:pPr>
      <w:r>
        <w:rPr>
          <w:sz w:val="24"/>
        </w:rPr>
        <w:t>«Долги»</w:t>
      </w:r>
      <w:r w:rsidR="00E6420D">
        <w:rPr>
          <w:sz w:val="24"/>
        </w:rPr>
        <w:t xml:space="preserve"> </w:t>
      </w:r>
      <w:r>
        <w:rPr>
          <w:sz w:val="24"/>
        </w:rPr>
        <w:t>ученика</w:t>
      </w:r>
      <w:r w:rsidR="00E6420D">
        <w:rPr>
          <w:sz w:val="24"/>
        </w:rPr>
        <w:t xml:space="preserve"> </w:t>
      </w:r>
      <w:r>
        <w:rPr>
          <w:sz w:val="24"/>
        </w:rPr>
        <w:t>(невыполненные</w:t>
      </w:r>
      <w:r w:rsidR="00E6420D">
        <w:rPr>
          <w:sz w:val="24"/>
        </w:rPr>
        <w:t xml:space="preserve"> </w:t>
      </w:r>
      <w:r>
        <w:rPr>
          <w:sz w:val="24"/>
        </w:rPr>
        <w:t>задания</w:t>
      </w:r>
      <w:r w:rsidR="00E6420D">
        <w:rPr>
          <w:sz w:val="24"/>
        </w:rPr>
        <w:t xml:space="preserve"> </w:t>
      </w:r>
      <w:r>
        <w:rPr>
          <w:sz w:val="24"/>
        </w:rPr>
        <w:t>с</w:t>
      </w:r>
      <w:r w:rsidR="00E6420D">
        <w:rPr>
          <w:sz w:val="24"/>
        </w:rPr>
        <w:t xml:space="preserve"> </w:t>
      </w:r>
      <w:r>
        <w:rPr>
          <w:sz w:val="24"/>
        </w:rPr>
        <w:t>обязательной</w:t>
      </w:r>
      <w:r w:rsidR="00E6420D">
        <w:rPr>
          <w:sz w:val="24"/>
        </w:rPr>
        <w:t xml:space="preserve"> </w:t>
      </w:r>
      <w:r>
        <w:rPr>
          <w:sz w:val="24"/>
        </w:rPr>
        <w:t>оценкой,</w:t>
      </w:r>
      <w:r w:rsidR="00E6420D">
        <w:rPr>
          <w:sz w:val="24"/>
        </w:rPr>
        <w:t xml:space="preserve"> </w:t>
      </w:r>
      <w:r>
        <w:rPr>
          <w:sz w:val="24"/>
        </w:rPr>
        <w:t>причем</w:t>
      </w:r>
      <w:r w:rsidR="00E6420D">
        <w:rPr>
          <w:sz w:val="24"/>
        </w:rPr>
        <w:t xml:space="preserve"> </w:t>
      </w:r>
      <w:r>
        <w:rPr>
          <w:sz w:val="24"/>
        </w:rPr>
        <w:t>только</w:t>
      </w:r>
      <w:r w:rsidR="00E6420D">
        <w:rPr>
          <w:sz w:val="24"/>
        </w:rPr>
        <w:t xml:space="preserve"> </w:t>
      </w:r>
      <w:r>
        <w:rPr>
          <w:sz w:val="24"/>
        </w:rPr>
        <w:t>те,</w:t>
      </w:r>
      <w:r w:rsidR="00E6420D">
        <w:rPr>
          <w:sz w:val="24"/>
        </w:rPr>
        <w:t xml:space="preserve"> </w:t>
      </w:r>
      <w:r>
        <w:rPr>
          <w:sz w:val="24"/>
        </w:rPr>
        <w:t>срок</w:t>
      </w:r>
      <w:r w:rsidR="00E6420D">
        <w:rPr>
          <w:sz w:val="24"/>
        </w:rPr>
        <w:t xml:space="preserve"> </w:t>
      </w:r>
      <w:r>
        <w:rPr>
          <w:sz w:val="24"/>
        </w:rPr>
        <w:t>выполнения</w:t>
      </w:r>
      <w:r w:rsidR="00E6420D">
        <w:rPr>
          <w:sz w:val="24"/>
        </w:rPr>
        <w:t xml:space="preserve"> </w:t>
      </w:r>
      <w:r>
        <w:rPr>
          <w:sz w:val="24"/>
        </w:rPr>
        <w:t>которых</w:t>
      </w:r>
      <w:r w:rsidR="00E6420D">
        <w:rPr>
          <w:sz w:val="24"/>
        </w:rPr>
        <w:t xml:space="preserve"> </w:t>
      </w:r>
      <w:r>
        <w:rPr>
          <w:sz w:val="24"/>
        </w:rPr>
        <w:t>истёк)</w:t>
      </w:r>
      <w:r w:rsidR="00E6420D">
        <w:rPr>
          <w:sz w:val="24"/>
        </w:rPr>
        <w:t xml:space="preserve"> </w:t>
      </w:r>
      <w:r>
        <w:rPr>
          <w:sz w:val="24"/>
        </w:rPr>
        <w:t>учитываются</w:t>
      </w:r>
      <w:r w:rsidR="00E6420D">
        <w:rPr>
          <w:sz w:val="24"/>
        </w:rPr>
        <w:t xml:space="preserve"> </w:t>
      </w:r>
      <w:r>
        <w:rPr>
          <w:sz w:val="24"/>
        </w:rPr>
        <w:t>как</w:t>
      </w:r>
      <w:r w:rsidR="00E6420D">
        <w:rPr>
          <w:sz w:val="24"/>
        </w:rPr>
        <w:t xml:space="preserve"> </w:t>
      </w:r>
      <w:r>
        <w:rPr>
          <w:sz w:val="24"/>
        </w:rPr>
        <w:t>минимальные</w:t>
      </w:r>
      <w:r w:rsidR="00E6420D">
        <w:rPr>
          <w:sz w:val="24"/>
        </w:rPr>
        <w:t xml:space="preserve"> </w:t>
      </w:r>
      <w:r>
        <w:rPr>
          <w:sz w:val="24"/>
        </w:rPr>
        <w:t>оценки</w:t>
      </w:r>
      <w:r w:rsidR="00E6420D">
        <w:rPr>
          <w:sz w:val="24"/>
        </w:rPr>
        <w:t xml:space="preserve"> </w:t>
      </w:r>
      <w:r>
        <w:rPr>
          <w:sz w:val="24"/>
        </w:rPr>
        <w:t>равные</w:t>
      </w:r>
      <w:r w:rsidR="00E6420D">
        <w:rPr>
          <w:sz w:val="24"/>
        </w:rPr>
        <w:t xml:space="preserve"> </w:t>
      </w:r>
      <w:r>
        <w:rPr>
          <w:sz w:val="24"/>
        </w:rPr>
        <w:t>«2»</w:t>
      </w:r>
      <w:r w:rsidR="00E6420D">
        <w:rPr>
          <w:sz w:val="24"/>
        </w:rPr>
        <w:t xml:space="preserve"> </w:t>
      </w:r>
      <w:r>
        <w:rPr>
          <w:sz w:val="24"/>
        </w:rPr>
        <w:t>и</w:t>
      </w:r>
      <w:r w:rsidR="00E6420D">
        <w:rPr>
          <w:sz w:val="24"/>
        </w:rPr>
        <w:t xml:space="preserve"> </w:t>
      </w:r>
      <w:r>
        <w:rPr>
          <w:sz w:val="24"/>
        </w:rPr>
        <w:t>при</w:t>
      </w:r>
      <w:r w:rsidR="00E6420D">
        <w:rPr>
          <w:sz w:val="24"/>
        </w:rPr>
        <w:t xml:space="preserve"> </w:t>
      </w:r>
      <w:r>
        <w:rPr>
          <w:sz w:val="24"/>
        </w:rPr>
        <w:t>подсчете</w:t>
      </w:r>
      <w:r w:rsidR="00E6420D">
        <w:rPr>
          <w:sz w:val="24"/>
        </w:rPr>
        <w:t xml:space="preserve"> </w:t>
      </w:r>
      <w:r>
        <w:rPr>
          <w:sz w:val="24"/>
        </w:rPr>
        <w:t>средневзвешенного</w:t>
      </w:r>
      <w:r w:rsidR="00E6420D">
        <w:rPr>
          <w:sz w:val="24"/>
        </w:rPr>
        <w:t xml:space="preserve"> </w:t>
      </w:r>
      <w:r>
        <w:rPr>
          <w:sz w:val="24"/>
        </w:rPr>
        <w:t>приравниваются</w:t>
      </w:r>
      <w:r w:rsidR="00E6420D">
        <w:rPr>
          <w:sz w:val="24"/>
        </w:rPr>
        <w:t xml:space="preserve"> </w:t>
      </w:r>
      <w:r>
        <w:rPr>
          <w:sz w:val="24"/>
        </w:rPr>
        <w:t>к</w:t>
      </w:r>
      <w:r w:rsidR="00E6420D">
        <w:rPr>
          <w:sz w:val="24"/>
        </w:rPr>
        <w:t xml:space="preserve"> </w:t>
      </w:r>
      <w:r>
        <w:t>«двойкам».</w:t>
      </w:r>
    </w:p>
    <w:p w:rsidR="00EC1483" w:rsidRDefault="0028756C" w:rsidP="000B3CA6">
      <w:pPr>
        <w:pStyle w:val="a4"/>
        <w:numPr>
          <w:ilvl w:val="0"/>
          <w:numId w:val="1"/>
        </w:numPr>
        <w:tabs>
          <w:tab w:val="left" w:pos="1046"/>
        </w:tabs>
        <w:ind w:firstLine="707"/>
        <w:jc w:val="both"/>
        <w:rPr>
          <w:sz w:val="24"/>
        </w:rPr>
      </w:pPr>
      <w:r>
        <w:rPr>
          <w:sz w:val="24"/>
        </w:rPr>
        <w:t>Пропуски</w:t>
      </w:r>
      <w:r w:rsidR="00E6420D">
        <w:rPr>
          <w:sz w:val="24"/>
        </w:rPr>
        <w:t xml:space="preserve"> </w:t>
      </w:r>
      <w:r>
        <w:rPr>
          <w:sz w:val="24"/>
        </w:rPr>
        <w:t>(посещаемость)</w:t>
      </w:r>
      <w:r w:rsidR="00E6420D">
        <w:rPr>
          <w:sz w:val="24"/>
        </w:rPr>
        <w:t xml:space="preserve"> </w:t>
      </w:r>
      <w:r>
        <w:rPr>
          <w:sz w:val="24"/>
        </w:rPr>
        <w:t>никак</w:t>
      </w:r>
      <w:r w:rsidR="00E6420D">
        <w:rPr>
          <w:sz w:val="24"/>
        </w:rPr>
        <w:t xml:space="preserve"> </w:t>
      </w:r>
      <w:r>
        <w:rPr>
          <w:sz w:val="24"/>
        </w:rPr>
        <w:t>не</w:t>
      </w:r>
      <w:r w:rsidR="00E6420D">
        <w:rPr>
          <w:sz w:val="24"/>
        </w:rPr>
        <w:t xml:space="preserve"> </w:t>
      </w:r>
      <w:r>
        <w:rPr>
          <w:sz w:val="24"/>
        </w:rPr>
        <w:t>учитываются</w:t>
      </w:r>
      <w:r w:rsidR="00E6420D">
        <w:rPr>
          <w:sz w:val="24"/>
        </w:rPr>
        <w:t xml:space="preserve"> </w:t>
      </w:r>
      <w:r>
        <w:rPr>
          <w:sz w:val="24"/>
        </w:rPr>
        <w:t>при</w:t>
      </w:r>
      <w:r w:rsidR="00E6420D">
        <w:rPr>
          <w:sz w:val="24"/>
        </w:rPr>
        <w:t xml:space="preserve"> </w:t>
      </w:r>
      <w:r>
        <w:rPr>
          <w:sz w:val="24"/>
        </w:rPr>
        <w:t>подсчете</w:t>
      </w:r>
      <w:r w:rsidR="00E6420D">
        <w:rPr>
          <w:sz w:val="24"/>
        </w:rPr>
        <w:t xml:space="preserve"> </w:t>
      </w:r>
      <w:r>
        <w:rPr>
          <w:sz w:val="24"/>
        </w:rPr>
        <w:t>средневзвешенной</w:t>
      </w:r>
      <w:r w:rsidR="00E6420D">
        <w:rPr>
          <w:sz w:val="24"/>
        </w:rPr>
        <w:t xml:space="preserve"> </w:t>
      </w:r>
      <w:r>
        <w:rPr>
          <w:sz w:val="24"/>
        </w:rPr>
        <w:t>оценки.</w:t>
      </w:r>
    </w:p>
    <w:p w:rsidR="00EC1483" w:rsidRDefault="0028756C" w:rsidP="000B3CA6">
      <w:pPr>
        <w:pStyle w:val="a4"/>
        <w:numPr>
          <w:ilvl w:val="0"/>
          <w:numId w:val="1"/>
        </w:numPr>
        <w:tabs>
          <w:tab w:val="left" w:pos="1101"/>
        </w:tabs>
        <w:ind w:firstLine="707"/>
        <w:jc w:val="both"/>
        <w:rPr>
          <w:sz w:val="24"/>
        </w:rPr>
      </w:pPr>
      <w:r>
        <w:rPr>
          <w:sz w:val="24"/>
        </w:rPr>
        <w:t>На</w:t>
      </w:r>
      <w:r w:rsidR="00E6420D">
        <w:rPr>
          <w:sz w:val="24"/>
        </w:rPr>
        <w:t xml:space="preserve"> </w:t>
      </w:r>
      <w:r>
        <w:rPr>
          <w:sz w:val="24"/>
        </w:rPr>
        <w:t>результат</w:t>
      </w:r>
      <w:r w:rsidR="00E6420D">
        <w:rPr>
          <w:sz w:val="24"/>
        </w:rPr>
        <w:t xml:space="preserve"> </w:t>
      </w:r>
      <w:r>
        <w:rPr>
          <w:sz w:val="24"/>
        </w:rPr>
        <w:t>«взвешивания»</w:t>
      </w:r>
      <w:r w:rsidR="00E6420D">
        <w:rPr>
          <w:sz w:val="24"/>
        </w:rPr>
        <w:t xml:space="preserve"> </w:t>
      </w:r>
      <w:r>
        <w:rPr>
          <w:sz w:val="24"/>
        </w:rPr>
        <w:t>влияют</w:t>
      </w:r>
      <w:r w:rsidR="00E6420D">
        <w:rPr>
          <w:sz w:val="24"/>
        </w:rPr>
        <w:t xml:space="preserve"> </w:t>
      </w:r>
      <w:r>
        <w:rPr>
          <w:sz w:val="24"/>
        </w:rPr>
        <w:t>только</w:t>
      </w:r>
      <w:r w:rsidR="00E6420D">
        <w:rPr>
          <w:sz w:val="24"/>
        </w:rPr>
        <w:t xml:space="preserve"> </w:t>
      </w:r>
      <w:r>
        <w:rPr>
          <w:sz w:val="24"/>
        </w:rPr>
        <w:t>отметки</w:t>
      </w:r>
      <w:r w:rsidR="00E6420D">
        <w:rPr>
          <w:sz w:val="24"/>
        </w:rPr>
        <w:t xml:space="preserve"> </w:t>
      </w:r>
      <w:r>
        <w:rPr>
          <w:sz w:val="24"/>
        </w:rPr>
        <w:t>и</w:t>
      </w:r>
      <w:r w:rsidR="00E6420D">
        <w:rPr>
          <w:sz w:val="24"/>
        </w:rPr>
        <w:t xml:space="preserve"> </w:t>
      </w:r>
      <w:r>
        <w:rPr>
          <w:sz w:val="24"/>
        </w:rPr>
        <w:t>«</w:t>
      </w:r>
      <w:r w:rsidR="00C359F8">
        <w:rPr>
          <w:sz w:val="24"/>
        </w:rPr>
        <w:t>задолженности</w:t>
      </w:r>
      <w:r>
        <w:rPr>
          <w:sz w:val="24"/>
        </w:rPr>
        <w:t>»</w:t>
      </w:r>
      <w:r w:rsidR="00E6420D">
        <w:rPr>
          <w:sz w:val="24"/>
        </w:rPr>
        <w:t xml:space="preserve"> </w:t>
      </w:r>
      <w:r>
        <w:rPr>
          <w:sz w:val="24"/>
        </w:rPr>
        <w:t>в</w:t>
      </w:r>
      <w:r w:rsidR="00E6420D">
        <w:rPr>
          <w:sz w:val="24"/>
        </w:rPr>
        <w:t xml:space="preserve"> </w:t>
      </w:r>
      <w:r>
        <w:rPr>
          <w:sz w:val="24"/>
        </w:rPr>
        <w:t>журнале</w:t>
      </w:r>
      <w:r w:rsidR="00E6420D">
        <w:rPr>
          <w:sz w:val="24"/>
        </w:rPr>
        <w:t xml:space="preserve"> </w:t>
      </w:r>
      <w:r w:rsidR="00C359F8">
        <w:rPr>
          <w:sz w:val="24"/>
        </w:rPr>
        <w:t xml:space="preserve">(в </w:t>
      </w:r>
      <w:r>
        <w:rPr>
          <w:sz w:val="24"/>
        </w:rPr>
        <w:t>дневнике ученика</w:t>
      </w:r>
      <w:r w:rsidR="00E6420D">
        <w:rPr>
          <w:sz w:val="24"/>
        </w:rPr>
        <w:t xml:space="preserve"> </w:t>
      </w:r>
      <w:r>
        <w:rPr>
          <w:sz w:val="24"/>
        </w:rPr>
        <w:t>задания с</w:t>
      </w:r>
      <w:r w:rsidR="00E6420D">
        <w:rPr>
          <w:sz w:val="24"/>
        </w:rPr>
        <w:t xml:space="preserve"> </w:t>
      </w:r>
      <w:r>
        <w:rPr>
          <w:sz w:val="24"/>
        </w:rPr>
        <w:t>обязательной отметкой</w:t>
      </w:r>
      <w:r w:rsidR="00E6420D">
        <w:rPr>
          <w:sz w:val="24"/>
        </w:rPr>
        <w:t xml:space="preserve"> </w:t>
      </w:r>
      <w:r>
        <w:rPr>
          <w:sz w:val="24"/>
        </w:rPr>
        <w:t>выделены</w:t>
      </w:r>
      <w:r w:rsidR="00E6420D">
        <w:rPr>
          <w:sz w:val="24"/>
        </w:rPr>
        <w:t xml:space="preserve"> </w:t>
      </w:r>
      <w:r>
        <w:rPr>
          <w:sz w:val="24"/>
        </w:rPr>
        <w:t>цветом).</w:t>
      </w:r>
    </w:p>
    <w:p w:rsidR="00EC1483" w:rsidRDefault="0028756C" w:rsidP="000B3CA6">
      <w:pPr>
        <w:pStyle w:val="a3"/>
        <w:ind w:left="810"/>
      </w:pPr>
      <w:r>
        <w:t>Пример</w:t>
      </w:r>
      <w:r w:rsidR="00E6420D">
        <w:t xml:space="preserve"> </w:t>
      </w:r>
      <w:r>
        <w:t>подсчета</w:t>
      </w:r>
      <w:r w:rsidR="00E6420D">
        <w:t xml:space="preserve"> </w:t>
      </w:r>
      <w:r>
        <w:t>средневзвешенной</w:t>
      </w:r>
      <w:r w:rsidR="00E6420D">
        <w:t xml:space="preserve"> </w:t>
      </w:r>
      <w:r>
        <w:t>оценки:</w:t>
      </w:r>
    </w:p>
    <w:p w:rsidR="00E6420D" w:rsidRDefault="0028756C" w:rsidP="000B3CA6">
      <w:pPr>
        <w:pStyle w:val="a3"/>
        <w:ind w:left="810"/>
      </w:pPr>
      <w:r>
        <w:t>Например,</w:t>
      </w:r>
      <w:r w:rsidR="00E6420D">
        <w:t xml:space="preserve"> </w:t>
      </w:r>
      <w:r>
        <w:t>ученик</w:t>
      </w:r>
      <w:r w:rsidR="00E6420D">
        <w:t xml:space="preserve"> </w:t>
      </w:r>
      <w:r>
        <w:t>получил</w:t>
      </w:r>
      <w:r w:rsidR="00E6420D">
        <w:t xml:space="preserve"> </w:t>
      </w:r>
      <w:r>
        <w:t>за</w:t>
      </w:r>
      <w:r w:rsidR="00E6420D">
        <w:t xml:space="preserve"> </w:t>
      </w:r>
      <w:r>
        <w:t>контрольную</w:t>
      </w:r>
      <w:r w:rsidR="00E6420D">
        <w:t xml:space="preserve"> </w:t>
      </w:r>
      <w:r>
        <w:t>(«вес»</w:t>
      </w:r>
      <w:r w:rsidR="00E6420D">
        <w:t xml:space="preserve"> </w:t>
      </w:r>
      <w:r w:rsidR="00C359F8">
        <w:t>3</w:t>
      </w:r>
      <w:r>
        <w:t>) 5,</w:t>
      </w:r>
      <w:r w:rsidR="00E6420D">
        <w:t xml:space="preserve"> </w:t>
      </w:r>
      <w:r>
        <w:t>а</w:t>
      </w:r>
      <w:r w:rsidR="00E6420D">
        <w:t xml:space="preserve"> </w:t>
      </w:r>
      <w:r>
        <w:t xml:space="preserve">за </w:t>
      </w:r>
      <w:r w:rsidR="00C359F8">
        <w:t>домашнюю работу</w:t>
      </w:r>
      <w:r>
        <w:t xml:space="preserve"> («вес»1)– 3. Тогда расчет средневзвешен</w:t>
      </w:r>
      <w:r w:rsidR="00C359F8">
        <w:t xml:space="preserve">ного балла получится таким: </w:t>
      </w:r>
    </w:p>
    <w:p w:rsidR="00E6420D" w:rsidRDefault="00C359F8" w:rsidP="000B3CA6">
      <w:pPr>
        <w:pStyle w:val="a3"/>
        <w:ind w:left="810"/>
      </w:pPr>
      <w:r>
        <w:t>(5*3 + 3*1) / (3+1) = 4,5</w:t>
      </w:r>
      <w:r w:rsidR="0028756C">
        <w:t>.</w:t>
      </w:r>
      <w:r w:rsidR="000B3CA6">
        <w:t xml:space="preserve"> </w:t>
      </w:r>
    </w:p>
    <w:p w:rsidR="00EC1483" w:rsidRDefault="000B3CA6" w:rsidP="000B3CA6">
      <w:pPr>
        <w:pStyle w:val="a3"/>
        <w:ind w:left="810"/>
      </w:pPr>
      <w:r>
        <w:t>Очевидно</w:t>
      </w:r>
      <w:r w:rsidR="0028756C">
        <w:t>,</w:t>
      </w:r>
      <w:r w:rsidR="00E6420D">
        <w:t xml:space="preserve"> </w:t>
      </w:r>
      <w:r w:rsidR="0028756C">
        <w:t>средневзвешенная</w:t>
      </w:r>
      <w:r w:rsidR="00E6420D">
        <w:t xml:space="preserve"> </w:t>
      </w:r>
      <w:r w:rsidR="0028756C">
        <w:t>оценка</w:t>
      </w:r>
      <w:r w:rsidR="00E6420D">
        <w:t xml:space="preserve"> </w:t>
      </w:r>
      <w:r w:rsidR="0028756C">
        <w:t>дает</w:t>
      </w:r>
      <w:r w:rsidR="00E6420D">
        <w:t xml:space="preserve"> </w:t>
      </w:r>
      <w:r w:rsidR="0028756C">
        <w:t>более</w:t>
      </w:r>
      <w:r w:rsidR="00E6420D">
        <w:t xml:space="preserve"> </w:t>
      </w:r>
      <w:r w:rsidR="0028756C">
        <w:t>точный</w:t>
      </w:r>
      <w:r w:rsidR="00E6420D">
        <w:t xml:space="preserve"> </w:t>
      </w:r>
      <w:r w:rsidR="0028756C">
        <w:t>уровень</w:t>
      </w:r>
      <w:r w:rsidR="00E6420D">
        <w:t xml:space="preserve"> </w:t>
      </w:r>
      <w:r w:rsidR="0028756C">
        <w:t>успеваемости.</w:t>
      </w:r>
    </w:p>
    <w:p w:rsidR="00EC1483" w:rsidRDefault="00EC1483" w:rsidP="004660EA">
      <w:pPr>
        <w:sectPr w:rsidR="00EC1483" w:rsidSect="00C31AD9">
          <w:pgSz w:w="11910" w:h="16840"/>
          <w:pgMar w:top="568" w:right="711" w:bottom="280" w:left="1600" w:header="720" w:footer="720" w:gutter="0"/>
          <w:cols w:space="720"/>
        </w:sectPr>
      </w:pPr>
    </w:p>
    <w:p w:rsidR="00EC1483" w:rsidRDefault="0028756C" w:rsidP="004660EA">
      <w:pPr>
        <w:pStyle w:val="a3"/>
        <w:ind w:left="0"/>
        <w:jc w:val="right"/>
      </w:pPr>
      <w:r>
        <w:lastRenderedPageBreak/>
        <w:t>Приложение2</w:t>
      </w:r>
    </w:p>
    <w:p w:rsidR="00EC1483" w:rsidRDefault="00EC1483" w:rsidP="004660EA">
      <w:pPr>
        <w:pStyle w:val="a3"/>
        <w:ind w:left="0"/>
        <w:jc w:val="left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80"/>
        <w:gridCol w:w="5120"/>
        <w:gridCol w:w="1760"/>
      </w:tblGrid>
      <w:tr w:rsidR="00C31AD9">
        <w:trPr>
          <w:trHeight w:val="553"/>
        </w:trPr>
        <w:tc>
          <w:tcPr>
            <w:tcW w:w="1080" w:type="dxa"/>
          </w:tcPr>
          <w:p w:rsidR="00C31AD9" w:rsidRDefault="00C31AD9" w:rsidP="004660EA">
            <w:pPr>
              <w:pStyle w:val="TableParagraph"/>
              <w:spacing w:line="240" w:lineRule="auto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5120" w:type="dxa"/>
          </w:tcPr>
          <w:p w:rsidR="00C31AD9" w:rsidRDefault="00C31AD9" w:rsidP="004660EA">
            <w:pPr>
              <w:pStyle w:val="TableParagraph"/>
              <w:spacing w:line="240" w:lineRule="auto"/>
              <w:ind w:left="1502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60" w:type="dxa"/>
          </w:tcPr>
          <w:p w:rsidR="00C31AD9" w:rsidRDefault="00C31AD9" w:rsidP="004660EA">
            <w:pPr>
              <w:pStyle w:val="TableParagraph"/>
              <w:spacing w:line="240" w:lineRule="auto"/>
              <w:ind w:left="242"/>
              <w:rPr>
                <w:sz w:val="24"/>
              </w:rPr>
            </w:pPr>
            <w:r>
              <w:rPr>
                <w:sz w:val="24"/>
              </w:rPr>
              <w:t>Вес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C31AD9" w:rsidRDefault="00C31AD9" w:rsidP="004F7E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любой форме)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C31AD9" w:rsidRDefault="00C31AD9" w:rsidP="004F7ED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C31AD9" w:rsidRDefault="00C31AD9" w:rsidP="00B2338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Сочинение (классное)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C31AD9" w:rsidRDefault="00C31AD9" w:rsidP="00B2338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C31AD9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Контрольное списывание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7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C31AD9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C31AD9">
        <w:trPr>
          <w:trHeight w:val="275"/>
        </w:trPr>
        <w:tc>
          <w:tcPr>
            <w:tcW w:w="1080" w:type="dxa"/>
          </w:tcPr>
          <w:p w:rsidR="00C31AD9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C31AD9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Чтение наизусть</w:t>
            </w:r>
          </w:p>
        </w:tc>
        <w:tc>
          <w:tcPr>
            <w:tcW w:w="1760" w:type="dxa"/>
          </w:tcPr>
          <w:p w:rsidR="00C31AD9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8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Аудирование</w:t>
            </w:r>
            <w:proofErr w:type="spellEnd"/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Диагностическая 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Устный ответ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3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11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12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13</w:t>
            </w:r>
          </w:p>
        </w:tc>
        <w:tc>
          <w:tcPr>
            <w:tcW w:w="5120" w:type="dxa"/>
          </w:tcPr>
          <w:p w:rsidR="006124B7" w:rsidRDefault="006124B7" w:rsidP="008E22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14</w:t>
            </w:r>
          </w:p>
        </w:tc>
        <w:tc>
          <w:tcPr>
            <w:tcW w:w="5120" w:type="dxa"/>
          </w:tcPr>
          <w:p w:rsidR="006124B7" w:rsidRDefault="006124B7" w:rsidP="008E228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15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Техника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2</w:t>
            </w:r>
          </w:p>
        </w:tc>
      </w:tr>
      <w:tr w:rsidR="006124B7">
        <w:trPr>
          <w:trHeight w:val="276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16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Проект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2</w:t>
            </w:r>
          </w:p>
        </w:tc>
      </w:tr>
      <w:tr w:rsidR="006124B7" w:rsidTr="006124B7">
        <w:trPr>
          <w:trHeight w:val="24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17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tabs>
                <w:tab w:val="left" w:pos="1284"/>
                <w:tab w:val="left" w:pos="2507"/>
                <w:tab w:val="left" w:pos="3481"/>
              </w:tabs>
              <w:spacing w:line="240" w:lineRule="auto"/>
              <w:rPr>
                <w:b/>
                <w:sz w:val="24"/>
              </w:rPr>
            </w:pPr>
            <w:r>
              <w:rPr>
                <w:sz w:val="24"/>
              </w:rPr>
              <w:t>Проверочная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18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Сочинение домашнее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19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Комплексная оценка работы на уроке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7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20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Творческая работа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6124B7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760" w:type="dxa"/>
          </w:tcPr>
          <w:p w:rsidR="006124B7" w:rsidRDefault="006124B7" w:rsidP="004660EA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21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Текущая</w:t>
            </w:r>
            <w:r w:rsidR="00E6420D">
              <w:rPr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22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Домашняя работа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23</w:t>
            </w:r>
          </w:p>
        </w:tc>
        <w:tc>
          <w:tcPr>
            <w:tcW w:w="5120" w:type="dxa"/>
          </w:tcPr>
          <w:p w:rsidR="006124B7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Работа на уроке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24</w:t>
            </w:r>
          </w:p>
        </w:tc>
        <w:tc>
          <w:tcPr>
            <w:tcW w:w="512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89"/>
              <w:rPr>
                <w:sz w:val="24"/>
              </w:rPr>
            </w:pPr>
            <w:r w:rsidRPr="006124B7">
              <w:rPr>
                <w:sz w:val="24"/>
              </w:rPr>
              <w:t>Выразительное чтение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8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25</w:t>
            </w:r>
          </w:p>
        </w:tc>
        <w:tc>
          <w:tcPr>
            <w:tcW w:w="5120" w:type="dxa"/>
          </w:tcPr>
          <w:p w:rsidR="006124B7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Реферат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26</w:t>
            </w:r>
          </w:p>
        </w:tc>
        <w:tc>
          <w:tcPr>
            <w:tcW w:w="5120" w:type="dxa"/>
          </w:tcPr>
          <w:p w:rsidR="006124B7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Контурная карта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27</w:t>
            </w:r>
          </w:p>
        </w:tc>
        <w:tc>
          <w:tcPr>
            <w:tcW w:w="5120" w:type="dxa"/>
          </w:tcPr>
          <w:p w:rsidR="006124B7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Словарная работа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28</w:t>
            </w:r>
          </w:p>
        </w:tc>
        <w:tc>
          <w:tcPr>
            <w:tcW w:w="5120" w:type="dxa"/>
          </w:tcPr>
          <w:p w:rsidR="006124B7" w:rsidRP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 w:rsidRPr="006124B7">
              <w:rPr>
                <w:sz w:val="24"/>
              </w:rPr>
              <w:t>Ведение тетради</w:t>
            </w:r>
          </w:p>
        </w:tc>
        <w:tc>
          <w:tcPr>
            <w:tcW w:w="1760" w:type="dxa"/>
          </w:tcPr>
          <w:p w:rsidR="006124B7" w:rsidRP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6124B7"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29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Выполнение заданий в рабочей тетради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124B7">
        <w:trPr>
          <w:trHeight w:val="275"/>
        </w:trPr>
        <w:tc>
          <w:tcPr>
            <w:tcW w:w="1080" w:type="dxa"/>
          </w:tcPr>
          <w:p w:rsidR="006124B7" w:rsidRPr="0028756C" w:rsidRDefault="0028756C" w:rsidP="0028756C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28756C">
              <w:rPr>
                <w:sz w:val="24"/>
                <w:szCs w:val="24"/>
              </w:rPr>
              <w:t>30</w:t>
            </w:r>
          </w:p>
        </w:tc>
        <w:tc>
          <w:tcPr>
            <w:tcW w:w="5120" w:type="dxa"/>
          </w:tcPr>
          <w:p w:rsidR="006124B7" w:rsidRDefault="006124B7" w:rsidP="004660E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Работа над ошибками</w:t>
            </w:r>
          </w:p>
        </w:tc>
        <w:tc>
          <w:tcPr>
            <w:tcW w:w="1760" w:type="dxa"/>
          </w:tcPr>
          <w:p w:rsidR="006124B7" w:rsidRDefault="006124B7" w:rsidP="006124B7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C1483" w:rsidRDefault="00EC1483" w:rsidP="0028756C">
      <w:pPr>
        <w:pStyle w:val="a3"/>
        <w:ind w:left="0"/>
        <w:jc w:val="left"/>
        <w:rPr>
          <w:sz w:val="17"/>
        </w:rPr>
      </w:pPr>
    </w:p>
    <w:sectPr w:rsidR="00EC1483" w:rsidSect="004660EA">
      <w:pgSz w:w="11910" w:h="16840"/>
      <w:pgMar w:top="1580" w:right="711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F90"/>
    <w:multiLevelType w:val="hybridMultilevel"/>
    <w:tmpl w:val="B194F780"/>
    <w:lvl w:ilvl="0" w:tplc="855EE808">
      <w:start w:val="1"/>
      <w:numFmt w:val="decimal"/>
      <w:lvlText w:val="2.%1."/>
      <w:lvlJc w:val="left"/>
      <w:pPr>
        <w:ind w:left="0" w:firstLine="0"/>
      </w:pPr>
    </w:lvl>
    <w:lvl w:ilvl="1" w:tplc="2CF88A00">
      <w:numFmt w:val="decimal"/>
      <w:lvlText w:val=""/>
      <w:lvlJc w:val="left"/>
      <w:pPr>
        <w:ind w:left="0" w:firstLine="0"/>
      </w:pPr>
    </w:lvl>
    <w:lvl w:ilvl="2" w:tplc="98905ACE">
      <w:numFmt w:val="decimal"/>
      <w:lvlText w:val=""/>
      <w:lvlJc w:val="left"/>
      <w:pPr>
        <w:ind w:left="0" w:firstLine="0"/>
      </w:pPr>
    </w:lvl>
    <w:lvl w:ilvl="3" w:tplc="F20E8482">
      <w:numFmt w:val="decimal"/>
      <w:lvlText w:val=""/>
      <w:lvlJc w:val="left"/>
      <w:pPr>
        <w:ind w:left="0" w:firstLine="0"/>
      </w:pPr>
    </w:lvl>
    <w:lvl w:ilvl="4" w:tplc="F3FA68C2">
      <w:numFmt w:val="decimal"/>
      <w:lvlText w:val=""/>
      <w:lvlJc w:val="left"/>
      <w:pPr>
        <w:ind w:left="0" w:firstLine="0"/>
      </w:pPr>
    </w:lvl>
    <w:lvl w:ilvl="5" w:tplc="54D4C776">
      <w:numFmt w:val="decimal"/>
      <w:lvlText w:val=""/>
      <w:lvlJc w:val="left"/>
      <w:pPr>
        <w:ind w:left="0" w:firstLine="0"/>
      </w:pPr>
    </w:lvl>
    <w:lvl w:ilvl="6" w:tplc="B1A24506">
      <w:numFmt w:val="decimal"/>
      <w:lvlText w:val=""/>
      <w:lvlJc w:val="left"/>
      <w:pPr>
        <w:ind w:left="0" w:firstLine="0"/>
      </w:pPr>
    </w:lvl>
    <w:lvl w:ilvl="7" w:tplc="8D2C652C">
      <w:numFmt w:val="decimal"/>
      <w:lvlText w:val=""/>
      <w:lvlJc w:val="left"/>
      <w:pPr>
        <w:ind w:left="0" w:firstLine="0"/>
      </w:pPr>
    </w:lvl>
    <w:lvl w:ilvl="8" w:tplc="D5C0D9A2">
      <w:numFmt w:val="decimal"/>
      <w:lvlText w:val=""/>
      <w:lvlJc w:val="left"/>
      <w:pPr>
        <w:ind w:left="0" w:firstLine="0"/>
      </w:pPr>
    </w:lvl>
  </w:abstractNum>
  <w:abstractNum w:abstractNumId="1">
    <w:nsid w:val="00006952"/>
    <w:multiLevelType w:val="hybridMultilevel"/>
    <w:tmpl w:val="5A38B1EC"/>
    <w:lvl w:ilvl="0" w:tplc="221CE420">
      <w:start w:val="2"/>
      <w:numFmt w:val="decimal"/>
      <w:lvlText w:val="%1."/>
      <w:lvlJc w:val="left"/>
      <w:pPr>
        <w:ind w:left="0" w:firstLine="0"/>
      </w:pPr>
    </w:lvl>
    <w:lvl w:ilvl="1" w:tplc="2528F91E">
      <w:numFmt w:val="decimal"/>
      <w:lvlText w:val=""/>
      <w:lvlJc w:val="left"/>
      <w:pPr>
        <w:ind w:left="0" w:firstLine="0"/>
      </w:pPr>
    </w:lvl>
    <w:lvl w:ilvl="2" w:tplc="83723808">
      <w:numFmt w:val="decimal"/>
      <w:lvlText w:val=""/>
      <w:lvlJc w:val="left"/>
      <w:pPr>
        <w:ind w:left="0" w:firstLine="0"/>
      </w:pPr>
    </w:lvl>
    <w:lvl w:ilvl="3" w:tplc="059ECD68">
      <w:numFmt w:val="decimal"/>
      <w:lvlText w:val=""/>
      <w:lvlJc w:val="left"/>
      <w:pPr>
        <w:ind w:left="0" w:firstLine="0"/>
      </w:pPr>
    </w:lvl>
    <w:lvl w:ilvl="4" w:tplc="9092C234">
      <w:numFmt w:val="decimal"/>
      <w:lvlText w:val=""/>
      <w:lvlJc w:val="left"/>
      <w:pPr>
        <w:ind w:left="0" w:firstLine="0"/>
      </w:pPr>
    </w:lvl>
    <w:lvl w:ilvl="5" w:tplc="F4B210C0">
      <w:numFmt w:val="decimal"/>
      <w:lvlText w:val=""/>
      <w:lvlJc w:val="left"/>
      <w:pPr>
        <w:ind w:left="0" w:firstLine="0"/>
      </w:pPr>
    </w:lvl>
    <w:lvl w:ilvl="6" w:tplc="DB7A88B4">
      <w:numFmt w:val="decimal"/>
      <w:lvlText w:val=""/>
      <w:lvlJc w:val="left"/>
      <w:pPr>
        <w:ind w:left="0" w:firstLine="0"/>
      </w:pPr>
    </w:lvl>
    <w:lvl w:ilvl="7" w:tplc="D89C8704">
      <w:numFmt w:val="decimal"/>
      <w:lvlText w:val=""/>
      <w:lvlJc w:val="left"/>
      <w:pPr>
        <w:ind w:left="0" w:firstLine="0"/>
      </w:pPr>
    </w:lvl>
    <w:lvl w:ilvl="8" w:tplc="39723EA6">
      <w:numFmt w:val="decimal"/>
      <w:lvlText w:val=""/>
      <w:lvlJc w:val="left"/>
      <w:pPr>
        <w:ind w:left="0" w:firstLine="0"/>
      </w:pPr>
    </w:lvl>
  </w:abstractNum>
  <w:abstractNum w:abstractNumId="2">
    <w:nsid w:val="1907509A"/>
    <w:multiLevelType w:val="hybridMultilevel"/>
    <w:tmpl w:val="CB88A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724E1"/>
    <w:multiLevelType w:val="hybridMultilevel"/>
    <w:tmpl w:val="16065486"/>
    <w:lvl w:ilvl="0" w:tplc="ED50BFB0">
      <w:start w:val="1"/>
      <w:numFmt w:val="decimal"/>
      <w:lvlText w:val="%1"/>
      <w:lvlJc w:val="left"/>
      <w:pPr>
        <w:ind w:left="99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8488060">
      <w:numFmt w:val="bullet"/>
      <w:lvlText w:val="•"/>
      <w:lvlJc w:val="left"/>
      <w:pPr>
        <w:ind w:left="1880" w:hanging="180"/>
      </w:pPr>
      <w:rPr>
        <w:rFonts w:hint="default"/>
        <w:lang w:val="ru-RU" w:eastAsia="en-US" w:bidi="ar-SA"/>
      </w:rPr>
    </w:lvl>
    <w:lvl w:ilvl="2" w:tplc="7B0A8E9C">
      <w:numFmt w:val="bullet"/>
      <w:lvlText w:val="•"/>
      <w:lvlJc w:val="left"/>
      <w:pPr>
        <w:ind w:left="2761" w:hanging="180"/>
      </w:pPr>
      <w:rPr>
        <w:rFonts w:hint="default"/>
        <w:lang w:val="ru-RU" w:eastAsia="en-US" w:bidi="ar-SA"/>
      </w:rPr>
    </w:lvl>
    <w:lvl w:ilvl="3" w:tplc="8AF2EB5E">
      <w:numFmt w:val="bullet"/>
      <w:lvlText w:val="•"/>
      <w:lvlJc w:val="left"/>
      <w:pPr>
        <w:ind w:left="3641" w:hanging="180"/>
      </w:pPr>
      <w:rPr>
        <w:rFonts w:hint="default"/>
        <w:lang w:val="ru-RU" w:eastAsia="en-US" w:bidi="ar-SA"/>
      </w:rPr>
    </w:lvl>
    <w:lvl w:ilvl="4" w:tplc="2C2602E2">
      <w:numFmt w:val="bullet"/>
      <w:lvlText w:val="•"/>
      <w:lvlJc w:val="left"/>
      <w:pPr>
        <w:ind w:left="4522" w:hanging="180"/>
      </w:pPr>
      <w:rPr>
        <w:rFonts w:hint="default"/>
        <w:lang w:val="ru-RU" w:eastAsia="en-US" w:bidi="ar-SA"/>
      </w:rPr>
    </w:lvl>
    <w:lvl w:ilvl="5" w:tplc="F238F612">
      <w:numFmt w:val="bullet"/>
      <w:lvlText w:val="•"/>
      <w:lvlJc w:val="left"/>
      <w:pPr>
        <w:ind w:left="5403" w:hanging="180"/>
      </w:pPr>
      <w:rPr>
        <w:rFonts w:hint="default"/>
        <w:lang w:val="ru-RU" w:eastAsia="en-US" w:bidi="ar-SA"/>
      </w:rPr>
    </w:lvl>
    <w:lvl w:ilvl="6" w:tplc="9A8434C0">
      <w:numFmt w:val="bullet"/>
      <w:lvlText w:val="•"/>
      <w:lvlJc w:val="left"/>
      <w:pPr>
        <w:ind w:left="6283" w:hanging="180"/>
      </w:pPr>
      <w:rPr>
        <w:rFonts w:hint="default"/>
        <w:lang w:val="ru-RU" w:eastAsia="en-US" w:bidi="ar-SA"/>
      </w:rPr>
    </w:lvl>
    <w:lvl w:ilvl="7" w:tplc="2F0674B4">
      <w:numFmt w:val="bullet"/>
      <w:lvlText w:val="•"/>
      <w:lvlJc w:val="left"/>
      <w:pPr>
        <w:ind w:left="7164" w:hanging="180"/>
      </w:pPr>
      <w:rPr>
        <w:rFonts w:hint="default"/>
        <w:lang w:val="ru-RU" w:eastAsia="en-US" w:bidi="ar-SA"/>
      </w:rPr>
    </w:lvl>
    <w:lvl w:ilvl="8" w:tplc="AEC07440">
      <w:numFmt w:val="bullet"/>
      <w:lvlText w:val="•"/>
      <w:lvlJc w:val="left"/>
      <w:pPr>
        <w:ind w:left="8045" w:hanging="180"/>
      </w:pPr>
      <w:rPr>
        <w:rFonts w:hint="default"/>
        <w:lang w:val="ru-RU" w:eastAsia="en-US" w:bidi="ar-SA"/>
      </w:rPr>
    </w:lvl>
  </w:abstractNum>
  <w:abstractNum w:abstractNumId="4">
    <w:nsid w:val="35897CF5"/>
    <w:multiLevelType w:val="multilevel"/>
    <w:tmpl w:val="3A58B4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1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24" w:hanging="1800"/>
      </w:pPr>
      <w:rPr>
        <w:rFonts w:hint="default"/>
      </w:rPr>
    </w:lvl>
  </w:abstractNum>
  <w:abstractNum w:abstractNumId="5">
    <w:nsid w:val="3F666B9E"/>
    <w:multiLevelType w:val="multilevel"/>
    <w:tmpl w:val="3F621FB0"/>
    <w:lvl w:ilvl="0">
      <w:start w:val="1"/>
      <w:numFmt w:val="decimal"/>
      <w:lvlText w:val="%1"/>
      <w:lvlJc w:val="left"/>
      <w:pPr>
        <w:ind w:left="102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7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41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3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5" w:hanging="437"/>
      </w:pPr>
      <w:rPr>
        <w:rFonts w:hint="default"/>
        <w:lang w:val="ru-RU" w:eastAsia="en-US" w:bidi="ar-SA"/>
      </w:rPr>
    </w:lvl>
  </w:abstractNum>
  <w:abstractNum w:abstractNumId="6">
    <w:nsid w:val="74676E4E"/>
    <w:multiLevelType w:val="hybridMultilevel"/>
    <w:tmpl w:val="DB9EFA92"/>
    <w:lvl w:ilvl="0" w:tplc="386ACA50">
      <w:start w:val="1"/>
      <w:numFmt w:val="decimal"/>
      <w:lvlText w:val="%1."/>
      <w:lvlJc w:val="left"/>
      <w:pPr>
        <w:ind w:left="10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280454">
      <w:numFmt w:val="bullet"/>
      <w:lvlText w:val="•"/>
      <w:lvlJc w:val="left"/>
      <w:pPr>
        <w:ind w:left="1070" w:hanging="245"/>
      </w:pPr>
      <w:rPr>
        <w:rFonts w:hint="default"/>
        <w:lang w:val="ru-RU" w:eastAsia="en-US" w:bidi="ar-SA"/>
      </w:rPr>
    </w:lvl>
    <w:lvl w:ilvl="2" w:tplc="5E7885E6">
      <w:numFmt w:val="bullet"/>
      <w:lvlText w:val="•"/>
      <w:lvlJc w:val="left"/>
      <w:pPr>
        <w:ind w:left="2041" w:hanging="245"/>
      </w:pPr>
      <w:rPr>
        <w:rFonts w:hint="default"/>
        <w:lang w:val="ru-RU" w:eastAsia="en-US" w:bidi="ar-SA"/>
      </w:rPr>
    </w:lvl>
    <w:lvl w:ilvl="3" w:tplc="48B4AE70">
      <w:numFmt w:val="bullet"/>
      <w:lvlText w:val="•"/>
      <w:lvlJc w:val="left"/>
      <w:pPr>
        <w:ind w:left="3011" w:hanging="245"/>
      </w:pPr>
      <w:rPr>
        <w:rFonts w:hint="default"/>
        <w:lang w:val="ru-RU" w:eastAsia="en-US" w:bidi="ar-SA"/>
      </w:rPr>
    </w:lvl>
    <w:lvl w:ilvl="4" w:tplc="939A112E">
      <w:numFmt w:val="bullet"/>
      <w:lvlText w:val="•"/>
      <w:lvlJc w:val="left"/>
      <w:pPr>
        <w:ind w:left="3982" w:hanging="245"/>
      </w:pPr>
      <w:rPr>
        <w:rFonts w:hint="default"/>
        <w:lang w:val="ru-RU" w:eastAsia="en-US" w:bidi="ar-SA"/>
      </w:rPr>
    </w:lvl>
    <w:lvl w:ilvl="5" w:tplc="5C9C47A2">
      <w:numFmt w:val="bullet"/>
      <w:lvlText w:val="•"/>
      <w:lvlJc w:val="left"/>
      <w:pPr>
        <w:ind w:left="4953" w:hanging="245"/>
      </w:pPr>
      <w:rPr>
        <w:rFonts w:hint="default"/>
        <w:lang w:val="ru-RU" w:eastAsia="en-US" w:bidi="ar-SA"/>
      </w:rPr>
    </w:lvl>
    <w:lvl w:ilvl="6" w:tplc="7EBEDB5A">
      <w:numFmt w:val="bullet"/>
      <w:lvlText w:val="•"/>
      <w:lvlJc w:val="left"/>
      <w:pPr>
        <w:ind w:left="5923" w:hanging="245"/>
      </w:pPr>
      <w:rPr>
        <w:rFonts w:hint="default"/>
        <w:lang w:val="ru-RU" w:eastAsia="en-US" w:bidi="ar-SA"/>
      </w:rPr>
    </w:lvl>
    <w:lvl w:ilvl="7" w:tplc="8774F1A6">
      <w:numFmt w:val="bullet"/>
      <w:lvlText w:val="•"/>
      <w:lvlJc w:val="left"/>
      <w:pPr>
        <w:ind w:left="6894" w:hanging="245"/>
      </w:pPr>
      <w:rPr>
        <w:rFonts w:hint="default"/>
        <w:lang w:val="ru-RU" w:eastAsia="en-US" w:bidi="ar-SA"/>
      </w:rPr>
    </w:lvl>
    <w:lvl w:ilvl="8" w:tplc="2012D302">
      <w:numFmt w:val="bullet"/>
      <w:lvlText w:val="•"/>
      <w:lvlJc w:val="left"/>
      <w:pPr>
        <w:ind w:left="7865" w:hanging="24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1483"/>
    <w:rsid w:val="000B3CA6"/>
    <w:rsid w:val="002006C2"/>
    <w:rsid w:val="00271713"/>
    <w:rsid w:val="0028756C"/>
    <w:rsid w:val="00304154"/>
    <w:rsid w:val="003E5EB6"/>
    <w:rsid w:val="004660EA"/>
    <w:rsid w:val="005B7CF7"/>
    <w:rsid w:val="006124B7"/>
    <w:rsid w:val="007C44FA"/>
    <w:rsid w:val="00876435"/>
    <w:rsid w:val="009306DB"/>
    <w:rsid w:val="009A622B"/>
    <w:rsid w:val="009D4742"/>
    <w:rsid w:val="00A17539"/>
    <w:rsid w:val="00B54DD8"/>
    <w:rsid w:val="00B90436"/>
    <w:rsid w:val="00C31AD9"/>
    <w:rsid w:val="00C359F8"/>
    <w:rsid w:val="00CF5138"/>
    <w:rsid w:val="00D6592E"/>
    <w:rsid w:val="00E6420D"/>
    <w:rsid w:val="00E94A6B"/>
    <w:rsid w:val="00EC0316"/>
    <w:rsid w:val="00EC1483"/>
    <w:rsid w:val="00EE72EA"/>
    <w:rsid w:val="00F17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41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04154"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4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4154"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04154"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rsid w:val="00304154"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9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3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B904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4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1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AB2EA-1DA1-44A0-98F0-2BCA42E1E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2518</Words>
  <Characters>14354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adm2</cp:lastModifiedBy>
  <cp:revision>13</cp:revision>
  <dcterms:created xsi:type="dcterms:W3CDTF">2023-09-11T04:10:00Z</dcterms:created>
  <dcterms:modified xsi:type="dcterms:W3CDTF">2023-09-19T03:29:00Z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